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5BD6" w14:textId="77777777" w:rsidR="00AE5B49" w:rsidRPr="001232C4" w:rsidRDefault="00AE5B49" w:rsidP="0004433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D0E4DA" w14:textId="77777777" w:rsidR="00CB368D" w:rsidRPr="001232C4" w:rsidRDefault="004567FC" w:rsidP="00CB368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232C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ЗАЯВКА ОФОРМЛЯЕТСЯ НА ОФИЦИАЛЬНОМ БЛАНКЕ ОРГАНИЗАЦИИ</w:t>
      </w:r>
      <w:r w:rsidR="00CB368D" w:rsidRPr="001232C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, </w:t>
      </w:r>
    </w:p>
    <w:p w14:paraId="76E85D4D" w14:textId="77777777" w:rsidR="00CB368D" w:rsidRPr="001232C4" w:rsidRDefault="00CB368D" w:rsidP="00CB368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232C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заверяется подписью руководителя и печатью организации </w:t>
      </w:r>
    </w:p>
    <w:p w14:paraId="4B505892" w14:textId="77777777" w:rsidR="00744E12" w:rsidRPr="001232C4" w:rsidRDefault="00744E12" w:rsidP="0004433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462ADC8" w14:textId="77777777" w:rsidR="00744E12" w:rsidRPr="001232C4" w:rsidRDefault="00744E12" w:rsidP="0004433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8B1BC34" w14:textId="77777777" w:rsidR="00911E62" w:rsidRPr="001232C4" w:rsidRDefault="008558CB" w:rsidP="0004433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  <w:r w:rsidRPr="001232C4">
        <w:rPr>
          <w:rFonts w:ascii="Times New Roman" w:hAnsi="Times New Roman" w:cs="Times New Roman"/>
          <w:color w:val="000000"/>
          <w:sz w:val="24"/>
          <w:szCs w:val="24"/>
        </w:rPr>
        <w:t>Директору</w:t>
      </w:r>
      <w:r w:rsidR="00744E12" w:rsidRPr="001232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1E62" w:rsidRPr="001232C4">
        <w:rPr>
          <w:rFonts w:ascii="Times New Roman" w:hAnsi="Times New Roman" w:cs="Times New Roman"/>
          <w:color w:val="000000"/>
          <w:sz w:val="24"/>
          <w:szCs w:val="24"/>
        </w:rPr>
        <w:t xml:space="preserve">АНО </w:t>
      </w:r>
      <w:r w:rsidR="00C111E9" w:rsidRPr="001232C4">
        <w:rPr>
          <w:rFonts w:ascii="Times New Roman" w:hAnsi="Times New Roman" w:cs="Times New Roman"/>
          <w:color w:val="000000"/>
          <w:sz w:val="24"/>
          <w:szCs w:val="24"/>
        </w:rPr>
        <w:t xml:space="preserve">ДПО </w:t>
      </w:r>
      <w:r w:rsidR="00911E62" w:rsidRPr="001232C4">
        <w:rPr>
          <w:rFonts w:ascii="Times New Roman" w:hAnsi="Times New Roman" w:cs="Times New Roman"/>
          <w:color w:val="000000"/>
          <w:sz w:val="24"/>
          <w:szCs w:val="24"/>
        </w:rPr>
        <w:t xml:space="preserve">«Учебный центр охраны труда и экологии» </w:t>
      </w:r>
    </w:p>
    <w:p w14:paraId="158DFBF9" w14:textId="77777777" w:rsidR="00911E62" w:rsidRPr="001232C4" w:rsidRDefault="001A77F8" w:rsidP="0004433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232C4">
        <w:rPr>
          <w:rFonts w:ascii="Times New Roman" w:hAnsi="Times New Roman" w:cs="Times New Roman"/>
          <w:color w:val="000000"/>
          <w:sz w:val="24"/>
          <w:szCs w:val="24"/>
        </w:rPr>
        <w:t>Ряснянской</w:t>
      </w:r>
      <w:proofErr w:type="spellEnd"/>
      <w:r w:rsidR="00AB3BCA" w:rsidRPr="001232C4">
        <w:rPr>
          <w:rFonts w:ascii="Times New Roman" w:hAnsi="Times New Roman" w:cs="Times New Roman"/>
          <w:color w:val="000000"/>
          <w:sz w:val="24"/>
          <w:szCs w:val="24"/>
        </w:rPr>
        <w:t xml:space="preserve"> М.В.</w:t>
      </w:r>
    </w:p>
    <w:p w14:paraId="03083436" w14:textId="77777777" w:rsidR="0000265B" w:rsidRPr="001232C4" w:rsidRDefault="0000265B" w:rsidP="0004433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CC7AA4C" w14:textId="77777777" w:rsidR="00911E62" w:rsidRPr="001232C4" w:rsidRDefault="000811B4" w:rsidP="0004433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3383076"/>
      <w:r w:rsidRPr="001232C4">
        <w:rPr>
          <w:rFonts w:ascii="Times New Roman" w:hAnsi="Times New Roman" w:cs="Times New Roman"/>
          <w:color w:val="000000"/>
          <w:sz w:val="24"/>
          <w:szCs w:val="24"/>
        </w:rPr>
        <w:t>ЗАЯВКА НА ПРОВЕДЕНИЕ ОБУЧЕНИЯ</w:t>
      </w:r>
    </w:p>
    <w:p w14:paraId="42DD05AC" w14:textId="77777777" w:rsidR="002230F5" w:rsidRPr="001232C4" w:rsidRDefault="002230F5" w:rsidP="0004433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42F5CCB" w14:textId="77777777" w:rsidR="00923FBE" w:rsidRPr="001232C4" w:rsidRDefault="002230F5" w:rsidP="00622CC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2C4">
        <w:rPr>
          <w:rFonts w:ascii="Times New Roman" w:hAnsi="Times New Roman" w:cs="Times New Roman"/>
          <w:color w:val="000000"/>
          <w:sz w:val="24"/>
          <w:szCs w:val="24"/>
        </w:rPr>
        <w:t>Просим заключить Договор на оказание образовательных услуг</w:t>
      </w:r>
      <w:r w:rsidR="00622CC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232C4">
        <w:rPr>
          <w:rFonts w:ascii="Times New Roman" w:hAnsi="Times New Roman" w:cs="Times New Roman"/>
          <w:color w:val="000000"/>
          <w:sz w:val="24"/>
          <w:szCs w:val="24"/>
        </w:rPr>
        <w:t xml:space="preserve"> и провести </w:t>
      </w:r>
      <w:r w:rsidR="00622CC9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r w:rsidRPr="001232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5FAD" w:rsidRPr="001232C4">
        <w:rPr>
          <w:rFonts w:ascii="Times New Roman" w:hAnsi="Times New Roman" w:cs="Times New Roman"/>
          <w:color w:val="000000"/>
          <w:sz w:val="24"/>
          <w:szCs w:val="24"/>
        </w:rPr>
        <w:t>по следующим направлениям:</w:t>
      </w:r>
    </w:p>
    <w:p w14:paraId="1807B243" w14:textId="77777777" w:rsidR="005E050D" w:rsidRPr="001232C4" w:rsidRDefault="005E050D" w:rsidP="005E050D">
      <w:pPr>
        <w:pBdr>
          <w:bottom w:val="single" w:sz="4" w:space="1" w:color="auto"/>
        </w:pBd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A4E77FF" w14:textId="77777777" w:rsidR="005E050D" w:rsidRPr="005E050D" w:rsidRDefault="005E050D" w:rsidP="005E050D">
      <w:pPr>
        <w:spacing w:after="0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E050D">
        <w:rPr>
          <w:rFonts w:ascii="Times New Roman" w:hAnsi="Times New Roman" w:cs="Times New Roman"/>
          <w:i/>
          <w:color w:val="000000"/>
          <w:sz w:val="20"/>
          <w:szCs w:val="20"/>
        </w:rPr>
        <w:t>(охране труда, пожарной безопасности, первой помощи, электробезопасности и т.д.)</w:t>
      </w:r>
    </w:p>
    <w:p w14:paraId="2F5E72AA" w14:textId="77777777" w:rsidR="002230F5" w:rsidRPr="001232C4" w:rsidRDefault="002230F5" w:rsidP="002230F5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5561B581" w14:textId="77777777" w:rsidR="002230F5" w:rsidRPr="001232C4" w:rsidRDefault="002230F5" w:rsidP="002230F5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232C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ИЛИ</w:t>
      </w:r>
    </w:p>
    <w:p w14:paraId="207CF639" w14:textId="77777777" w:rsidR="002230F5" w:rsidRPr="001232C4" w:rsidRDefault="002230F5" w:rsidP="002230F5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74FEB2CF" w14:textId="77777777" w:rsidR="002230F5" w:rsidRPr="002230F5" w:rsidRDefault="002230F5" w:rsidP="002230F5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232C4">
        <w:rPr>
          <w:rFonts w:ascii="Times New Roman" w:hAnsi="Times New Roman" w:cs="Times New Roman"/>
          <w:color w:val="000000"/>
          <w:sz w:val="24"/>
          <w:szCs w:val="24"/>
        </w:rPr>
        <w:t xml:space="preserve">Просим </w:t>
      </w:r>
      <w:r w:rsidRPr="002230F5">
        <w:rPr>
          <w:rFonts w:ascii="Times New Roman" w:hAnsi="Times New Roman" w:cs="Times New Roman"/>
          <w:color w:val="000000"/>
          <w:sz w:val="24"/>
          <w:szCs w:val="24"/>
        </w:rPr>
        <w:t xml:space="preserve">провести обучение </w:t>
      </w:r>
      <w:r w:rsidRPr="002230F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рамках Договора</w:t>
      </w:r>
      <w:r w:rsidR="00622C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на оказание образовательных </w:t>
      </w:r>
      <w:proofErr w:type="gramStart"/>
      <w:r w:rsidR="00622C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услуг </w:t>
      </w:r>
      <w:r w:rsidRPr="002230F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№</w:t>
      </w:r>
      <w:proofErr w:type="gramEnd"/>
      <w:r w:rsidRPr="002230F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___________ от __________</w:t>
      </w:r>
      <w:r w:rsidRPr="002230F5">
        <w:rPr>
          <w:rFonts w:ascii="Times New Roman" w:hAnsi="Times New Roman" w:cs="Times New Roman"/>
          <w:color w:val="000000"/>
          <w:sz w:val="24"/>
          <w:szCs w:val="24"/>
        </w:rPr>
        <w:t xml:space="preserve"> по следующим направлениям:</w:t>
      </w:r>
    </w:p>
    <w:p w14:paraId="6A1EA1B0" w14:textId="77777777" w:rsidR="005E050D" w:rsidRPr="005E050D" w:rsidRDefault="005E050D" w:rsidP="005E050D">
      <w:pPr>
        <w:pBdr>
          <w:bottom w:val="single" w:sz="4" w:space="1" w:color="auto"/>
        </w:pBd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42DCBC2" w14:textId="77777777" w:rsidR="005E050D" w:rsidRPr="005E050D" w:rsidRDefault="005E050D" w:rsidP="005E050D">
      <w:pPr>
        <w:spacing w:after="0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E050D">
        <w:rPr>
          <w:rFonts w:ascii="Times New Roman" w:hAnsi="Times New Roman" w:cs="Times New Roman"/>
          <w:i/>
          <w:color w:val="000000"/>
          <w:sz w:val="20"/>
          <w:szCs w:val="20"/>
        </w:rPr>
        <w:t>(охране труда, пожарной безопасности, первой помощи, электробезопасности и т.д.)</w:t>
      </w:r>
    </w:p>
    <w:bookmarkEnd w:id="0"/>
    <w:p w14:paraId="5BEE9DC1" w14:textId="77777777" w:rsidR="00911E62" w:rsidRPr="001232C4" w:rsidRDefault="00911E62" w:rsidP="0004433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C26CB81" w14:textId="77777777" w:rsidR="00E944B7" w:rsidRDefault="004F307B" w:rsidP="00E944B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0"/>
        </w:rPr>
        <w:tab/>
        <w:t>Предполагаемый период обучения: _______________________________________</w:t>
      </w:r>
    </w:p>
    <w:p w14:paraId="2759FE43" w14:textId="77777777" w:rsidR="00E944B7" w:rsidRDefault="00E944B7" w:rsidP="00E944B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0"/>
        </w:rPr>
      </w:pPr>
    </w:p>
    <w:p w14:paraId="427C277B" w14:textId="77777777" w:rsidR="00911E62" w:rsidRPr="001232C4" w:rsidRDefault="00911E62" w:rsidP="0004433D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0"/>
        </w:rPr>
      </w:pPr>
      <w:r w:rsidRPr="001232C4">
        <w:rPr>
          <w:rFonts w:ascii="Times New Roman" w:hAnsi="Times New Roman" w:cs="Times New Roman"/>
          <w:b/>
          <w:bCs/>
          <w:color w:val="000000"/>
          <w:sz w:val="24"/>
          <w:szCs w:val="20"/>
        </w:rPr>
        <w:t>Информация об организации: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1"/>
        <w:gridCol w:w="2183"/>
        <w:gridCol w:w="2352"/>
        <w:gridCol w:w="4452"/>
      </w:tblGrid>
      <w:tr w:rsidR="0004433D" w:rsidRPr="001232C4" w14:paraId="1ACCF6F9" w14:textId="77777777" w:rsidTr="00AE1844">
        <w:trPr>
          <w:trHeight w:val="42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37D0A" w14:textId="77777777" w:rsidR="00515D3B" w:rsidRPr="001232C4" w:rsidRDefault="00911E62" w:rsidP="00044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2C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0BCEE" w14:textId="77777777" w:rsidR="00635BEC" w:rsidRPr="001232C4" w:rsidRDefault="00911E62" w:rsidP="00AE184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232C4">
              <w:rPr>
                <w:rFonts w:ascii="Times New Roman" w:hAnsi="Times New Roman" w:cs="Times New Roman"/>
                <w:color w:val="000000"/>
              </w:rPr>
              <w:t xml:space="preserve">Полное наименование </w:t>
            </w:r>
            <w:r w:rsidR="00F1118F" w:rsidRPr="001232C4">
              <w:rPr>
                <w:rFonts w:ascii="Times New Roman" w:hAnsi="Times New Roman" w:cs="Times New Roman"/>
                <w:color w:val="000000"/>
              </w:rPr>
              <w:t>организации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B734" w14:textId="77777777" w:rsidR="00911E62" w:rsidRPr="001232C4" w:rsidRDefault="00911E62" w:rsidP="000443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433D" w:rsidRPr="001232C4" w14:paraId="035B7C07" w14:textId="77777777" w:rsidTr="00AE1844">
        <w:trPr>
          <w:trHeight w:val="68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B60F5" w14:textId="77777777" w:rsidR="00B86F23" w:rsidRPr="001232C4" w:rsidRDefault="00B86F23" w:rsidP="00044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2C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3812D" w14:textId="77777777" w:rsidR="00CB368D" w:rsidRPr="001232C4" w:rsidRDefault="00635BEC" w:rsidP="0004433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232C4">
              <w:rPr>
                <w:rFonts w:ascii="Times New Roman" w:hAnsi="Times New Roman" w:cs="Times New Roman"/>
                <w:color w:val="000000"/>
              </w:rPr>
              <w:t xml:space="preserve">Сокращенное наименование </w:t>
            </w:r>
            <w:r w:rsidR="00F1118F" w:rsidRPr="001232C4">
              <w:rPr>
                <w:rFonts w:ascii="Times New Roman" w:hAnsi="Times New Roman" w:cs="Times New Roman"/>
                <w:color w:val="000000"/>
              </w:rPr>
              <w:t>организации</w:t>
            </w:r>
            <w:r w:rsidR="0004433D" w:rsidRPr="001232C4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1D5FAD" w:rsidRPr="001232C4">
              <w:rPr>
                <w:rFonts w:ascii="Times New Roman" w:hAnsi="Times New Roman" w:cs="Times New Roman"/>
                <w:color w:val="000000"/>
              </w:rPr>
              <w:t>в соответствии с Уставом организации</w:t>
            </w:r>
            <w:r w:rsidR="0004433D" w:rsidRPr="001232C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5EF83F4" w14:textId="77777777" w:rsidR="00635BEC" w:rsidRPr="001232C4" w:rsidRDefault="002D42F7" w:rsidP="0004433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232C4">
              <w:rPr>
                <w:rFonts w:ascii="Times New Roman" w:hAnsi="Times New Roman" w:cs="Times New Roman"/>
                <w:b/>
                <w:bCs/>
                <w:color w:val="000000"/>
              </w:rPr>
              <w:t>(</w:t>
            </w:r>
            <w:r w:rsidRPr="001232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сокр</w:t>
            </w:r>
            <w:r w:rsidR="0004433D" w:rsidRPr="001232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. </w:t>
            </w:r>
            <w:r w:rsidRPr="001232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наим</w:t>
            </w:r>
            <w:r w:rsidR="0004433D" w:rsidRPr="001232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ен</w:t>
            </w:r>
            <w:r w:rsidR="00CB368D" w:rsidRPr="001232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ование</w:t>
            </w:r>
            <w:r w:rsidR="0004433D" w:rsidRPr="001232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1232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вносится в удост</w:t>
            </w:r>
            <w:r w:rsidR="00CB368D" w:rsidRPr="001232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оверение</w:t>
            </w:r>
            <w:r w:rsidR="00B3772D" w:rsidRPr="001232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, протоколы</w:t>
            </w:r>
            <w:r w:rsidR="00AE1844" w:rsidRPr="001232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и т.п.</w:t>
            </w:r>
            <w:r w:rsidRPr="001232C4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CAA2" w14:textId="77777777" w:rsidR="00B86F23" w:rsidRPr="001232C4" w:rsidRDefault="00B86F23" w:rsidP="000443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433D" w:rsidRPr="001232C4" w14:paraId="46CEAC32" w14:textId="77777777" w:rsidTr="00AE1844">
        <w:trPr>
          <w:trHeight w:val="293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B1BD7B" w14:textId="77777777" w:rsidR="00F1118F" w:rsidRPr="001232C4" w:rsidRDefault="00F1118F" w:rsidP="00044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2C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8BF0694" w14:textId="77777777" w:rsidR="00F1118F" w:rsidRPr="001232C4" w:rsidRDefault="00F1118F" w:rsidP="00AE1844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23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 руководителе</w:t>
            </w:r>
            <w:r w:rsidR="00AE1844" w:rsidRPr="00123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E5B49" w:rsidRPr="001232C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(подписант</w:t>
            </w:r>
            <w:r w:rsidR="00B3772D" w:rsidRPr="001232C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е</w:t>
            </w:r>
            <w:r w:rsidR="00AE5B49" w:rsidRPr="001232C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договора)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6C2F03" w14:textId="77777777" w:rsidR="00F1118F" w:rsidRPr="001232C4" w:rsidRDefault="00F1118F" w:rsidP="0004433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232C4"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54585D" w14:textId="77777777" w:rsidR="00F1118F" w:rsidRPr="001232C4" w:rsidRDefault="00F1118F" w:rsidP="0004433D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433D" w:rsidRPr="001232C4" w14:paraId="1CED4F0F" w14:textId="77777777" w:rsidTr="00AE1844">
        <w:trPr>
          <w:trHeight w:val="23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B0CDCA" w14:textId="77777777" w:rsidR="00F1118F" w:rsidRPr="001232C4" w:rsidRDefault="00F1118F" w:rsidP="00044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6D366C4" w14:textId="77777777" w:rsidR="00F1118F" w:rsidRPr="001232C4" w:rsidRDefault="00F1118F" w:rsidP="0004433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1A69BD" w14:textId="77777777" w:rsidR="00F1118F" w:rsidRPr="001232C4" w:rsidRDefault="00F1118F" w:rsidP="0004433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232C4">
              <w:rPr>
                <w:rFonts w:ascii="Times New Roman" w:hAnsi="Times New Roman" w:cs="Times New Roman"/>
                <w:color w:val="000000"/>
              </w:rPr>
              <w:t>ФИО</w:t>
            </w:r>
            <w:r w:rsidR="00D454A5" w:rsidRPr="001232C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E1844" w:rsidRPr="001232C4">
              <w:rPr>
                <w:rFonts w:ascii="Times New Roman" w:hAnsi="Times New Roman" w:cs="Times New Roman"/>
                <w:i/>
                <w:iCs/>
                <w:color w:val="000000"/>
              </w:rPr>
              <w:t>(</w:t>
            </w:r>
            <w:r w:rsidR="00D454A5" w:rsidRPr="001232C4">
              <w:rPr>
                <w:rFonts w:ascii="Times New Roman" w:hAnsi="Times New Roman" w:cs="Times New Roman"/>
                <w:i/>
                <w:iCs/>
                <w:color w:val="000000"/>
              </w:rPr>
              <w:t>полностью</w:t>
            </w:r>
            <w:r w:rsidR="00AE1844" w:rsidRPr="001232C4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573DDE" w14:textId="77777777" w:rsidR="00F1118F" w:rsidRPr="001232C4" w:rsidRDefault="00F1118F" w:rsidP="0004433D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433D" w:rsidRPr="001232C4" w14:paraId="49D56C48" w14:textId="77777777" w:rsidTr="00AE1844">
        <w:trPr>
          <w:trHeight w:val="245"/>
        </w:trPr>
        <w:tc>
          <w:tcPr>
            <w:tcW w:w="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EAB05" w14:textId="77777777" w:rsidR="00F1118F" w:rsidRPr="001232C4" w:rsidRDefault="00F1118F" w:rsidP="00044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F3BDFB" w14:textId="77777777" w:rsidR="00F1118F" w:rsidRPr="001232C4" w:rsidRDefault="00F1118F" w:rsidP="0004433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CBED85" w14:textId="77777777" w:rsidR="00F1118F" w:rsidRPr="001232C4" w:rsidRDefault="00F1118F" w:rsidP="0004433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232C4">
              <w:rPr>
                <w:rFonts w:ascii="Times New Roman" w:hAnsi="Times New Roman" w:cs="Times New Roman"/>
                <w:color w:val="000000"/>
              </w:rPr>
              <w:t>На основании чего действует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EF05" w14:textId="77777777" w:rsidR="00F1118F" w:rsidRPr="001232C4" w:rsidRDefault="00F1118F" w:rsidP="0004433D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433D" w:rsidRPr="001232C4" w14:paraId="4E256702" w14:textId="77777777" w:rsidTr="00AE1844">
        <w:trPr>
          <w:trHeight w:val="75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7DB5A" w14:textId="77777777" w:rsidR="00515D3B" w:rsidRPr="001232C4" w:rsidRDefault="00B86F23" w:rsidP="00044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2C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6D354" w14:textId="77777777" w:rsidR="00635BEC" w:rsidRPr="001232C4" w:rsidRDefault="00635BEC" w:rsidP="0004433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232C4">
              <w:rPr>
                <w:rFonts w:ascii="Times New Roman" w:hAnsi="Times New Roman" w:cs="Times New Roman"/>
                <w:color w:val="000000"/>
              </w:rPr>
              <w:t>Юридический адрес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09DE" w14:textId="77777777" w:rsidR="00B86F23" w:rsidRPr="001232C4" w:rsidRDefault="00B86F23" w:rsidP="0004433D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433D" w:rsidRPr="001232C4" w14:paraId="15895D18" w14:textId="77777777" w:rsidTr="00AE1844">
        <w:trPr>
          <w:trHeight w:val="70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D9E02" w14:textId="77777777" w:rsidR="00B86F23" w:rsidRPr="001232C4" w:rsidRDefault="00B86F23" w:rsidP="00044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2C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363E1" w14:textId="77777777" w:rsidR="00635BEC" w:rsidRPr="001232C4" w:rsidRDefault="00635BEC" w:rsidP="0004433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232C4">
              <w:rPr>
                <w:rFonts w:ascii="Times New Roman" w:hAnsi="Times New Roman" w:cs="Times New Roman"/>
                <w:color w:val="000000"/>
              </w:rPr>
              <w:t>Фактический адрес</w:t>
            </w:r>
            <w:r w:rsidR="00C05AF0" w:rsidRPr="001232C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8E93" w14:textId="77777777" w:rsidR="00B86F23" w:rsidRPr="001232C4" w:rsidRDefault="00B86F23" w:rsidP="000443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433D" w:rsidRPr="001232C4" w14:paraId="5202FE89" w14:textId="77777777" w:rsidTr="00AE1844">
        <w:trPr>
          <w:trHeight w:val="70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2454" w14:textId="77777777" w:rsidR="00D63E8D" w:rsidRPr="001232C4" w:rsidRDefault="00D63E8D" w:rsidP="00044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2C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F96B7" w14:textId="77777777" w:rsidR="00D63E8D" w:rsidRPr="001232C4" w:rsidRDefault="007113CC" w:rsidP="0004433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232C4">
              <w:rPr>
                <w:rFonts w:ascii="Times New Roman" w:hAnsi="Times New Roman" w:cs="Times New Roman"/>
                <w:color w:val="000000"/>
              </w:rPr>
              <w:t>Телефон организации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A90B" w14:textId="77777777" w:rsidR="00D63E8D" w:rsidRPr="001232C4" w:rsidRDefault="00D63E8D" w:rsidP="000443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433D" w:rsidRPr="001232C4" w14:paraId="3603CAFA" w14:textId="77777777" w:rsidTr="00AE1844">
        <w:trPr>
          <w:trHeight w:val="70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BAB0E" w14:textId="77777777" w:rsidR="001D5FAD" w:rsidRPr="001232C4" w:rsidRDefault="001D5FAD" w:rsidP="00044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2C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E1766" w14:textId="77777777" w:rsidR="001D5FAD" w:rsidRPr="001232C4" w:rsidRDefault="001D5FAD" w:rsidP="0004433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232C4">
              <w:rPr>
                <w:rFonts w:ascii="Times New Roman" w:hAnsi="Times New Roman" w:cs="Times New Roman"/>
                <w:color w:val="000000"/>
              </w:rPr>
              <w:t>Телефон бухгалтерии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5954" w14:textId="77777777" w:rsidR="001D5FAD" w:rsidRPr="001232C4" w:rsidRDefault="001D5FAD" w:rsidP="000443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433D" w:rsidRPr="001232C4" w14:paraId="0FCF23AB" w14:textId="77777777" w:rsidTr="00AE1844">
        <w:trPr>
          <w:trHeight w:val="70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9C08" w14:textId="77777777" w:rsidR="00D63E8D" w:rsidRPr="001232C4" w:rsidRDefault="001D5FAD" w:rsidP="00044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2C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4B61F" w14:textId="77777777" w:rsidR="00D63E8D" w:rsidRPr="001232C4" w:rsidRDefault="007113CC" w:rsidP="0004433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232C4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1232C4">
              <w:rPr>
                <w:rFonts w:ascii="Times New Roman" w:hAnsi="Times New Roman" w:cs="Times New Roman"/>
                <w:color w:val="000000"/>
              </w:rPr>
              <w:t>-</w:t>
            </w:r>
            <w:r w:rsidRPr="001232C4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1232C4">
              <w:rPr>
                <w:rFonts w:ascii="Times New Roman" w:hAnsi="Times New Roman" w:cs="Times New Roman"/>
                <w:color w:val="000000"/>
              </w:rPr>
              <w:t xml:space="preserve"> организации</w:t>
            </w:r>
            <w:r w:rsidR="00A46EE4" w:rsidRPr="001232C4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AD96" w14:textId="77777777" w:rsidR="00D63E8D" w:rsidRPr="001232C4" w:rsidRDefault="00D63E8D" w:rsidP="000443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433D" w:rsidRPr="001232C4" w14:paraId="59C8FD7E" w14:textId="77777777" w:rsidTr="00AE1844">
        <w:trPr>
          <w:trHeight w:val="54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98183D" w14:textId="77777777" w:rsidR="00D63E8D" w:rsidRPr="001232C4" w:rsidRDefault="001D5FAD" w:rsidP="00044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2C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E689B8" w14:textId="77777777" w:rsidR="00D63E8D" w:rsidRPr="001232C4" w:rsidRDefault="00D63E8D" w:rsidP="0004433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232C4">
              <w:rPr>
                <w:rFonts w:ascii="Times New Roman" w:hAnsi="Times New Roman" w:cs="Times New Roman"/>
                <w:color w:val="000000"/>
              </w:rPr>
              <w:t>Расчетный счет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3E1C1B" w14:textId="77777777" w:rsidR="00D63E8D" w:rsidRPr="001232C4" w:rsidRDefault="00D63E8D" w:rsidP="0004433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433D" w:rsidRPr="001232C4" w14:paraId="745332F5" w14:textId="77777777" w:rsidTr="00AE1844">
        <w:trPr>
          <w:trHeight w:val="552"/>
        </w:trPr>
        <w:tc>
          <w:tcPr>
            <w:tcW w:w="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1A1C5" w14:textId="77777777" w:rsidR="00D63E8D" w:rsidRPr="001232C4" w:rsidRDefault="001D5FAD" w:rsidP="00044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2C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7B19F" w14:textId="77777777" w:rsidR="00D63E8D" w:rsidRPr="001232C4" w:rsidRDefault="00D63E8D" w:rsidP="0004433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232C4">
              <w:rPr>
                <w:rFonts w:ascii="Times New Roman" w:hAnsi="Times New Roman" w:cs="Times New Roman"/>
                <w:color w:val="000000"/>
              </w:rPr>
              <w:t>Корреспондентский счет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FD4D" w14:textId="77777777" w:rsidR="00D63E8D" w:rsidRPr="001232C4" w:rsidRDefault="00D63E8D" w:rsidP="0004433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433D" w:rsidRPr="001232C4" w14:paraId="1DC1E01A" w14:textId="77777777" w:rsidTr="00AE1844">
        <w:trPr>
          <w:trHeight w:val="55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6E5DA" w14:textId="77777777" w:rsidR="00D63E8D" w:rsidRPr="001232C4" w:rsidRDefault="00D63E8D" w:rsidP="00044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2C4">
              <w:rPr>
                <w:rFonts w:ascii="Times New Roman" w:hAnsi="Times New Roman" w:cs="Times New Roman"/>
                <w:color w:val="000000"/>
              </w:rPr>
              <w:t>1</w:t>
            </w:r>
            <w:r w:rsidR="001D5FAD" w:rsidRPr="001232C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CB7FB" w14:textId="77777777" w:rsidR="00D63E8D" w:rsidRPr="001232C4" w:rsidRDefault="00D63E8D" w:rsidP="0004433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232C4">
              <w:rPr>
                <w:rFonts w:ascii="Times New Roman" w:hAnsi="Times New Roman" w:cs="Times New Roman"/>
                <w:color w:val="000000"/>
              </w:rPr>
              <w:t>Наименование банка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0594" w14:textId="77777777" w:rsidR="00D63E8D" w:rsidRPr="001232C4" w:rsidRDefault="00D63E8D" w:rsidP="0004433D">
            <w:pPr>
              <w:pStyle w:val="ae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4433D" w:rsidRPr="001232C4" w14:paraId="6970A323" w14:textId="77777777" w:rsidTr="00AE1844">
        <w:trPr>
          <w:trHeight w:val="56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EF70D" w14:textId="77777777" w:rsidR="00D63E8D" w:rsidRPr="001232C4" w:rsidRDefault="00D63E8D" w:rsidP="00044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2C4">
              <w:rPr>
                <w:rFonts w:ascii="Times New Roman" w:hAnsi="Times New Roman" w:cs="Times New Roman"/>
                <w:color w:val="000000"/>
              </w:rPr>
              <w:t>1</w:t>
            </w:r>
            <w:r w:rsidR="001D5FAD" w:rsidRPr="001232C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86AA5" w14:textId="77777777" w:rsidR="00D63E8D" w:rsidRPr="001232C4" w:rsidRDefault="00D63E8D" w:rsidP="0004433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232C4">
              <w:rPr>
                <w:rFonts w:ascii="Times New Roman" w:hAnsi="Times New Roman" w:cs="Times New Roman"/>
                <w:color w:val="000000"/>
              </w:rPr>
              <w:t>БИК банка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E2E7" w14:textId="77777777" w:rsidR="00D63E8D" w:rsidRPr="001232C4" w:rsidRDefault="00D63E8D" w:rsidP="000443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433D" w:rsidRPr="001232C4" w14:paraId="4E2FD9E4" w14:textId="77777777" w:rsidTr="00AE1844">
        <w:trPr>
          <w:trHeight w:val="67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F7339" w14:textId="77777777" w:rsidR="00D63E8D" w:rsidRPr="001232C4" w:rsidRDefault="00D63E8D" w:rsidP="00044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2C4">
              <w:rPr>
                <w:rFonts w:ascii="Times New Roman" w:hAnsi="Times New Roman" w:cs="Times New Roman"/>
                <w:color w:val="000000"/>
              </w:rPr>
              <w:t>1</w:t>
            </w:r>
            <w:r w:rsidR="001D5FAD" w:rsidRPr="001232C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40EB3" w14:textId="77777777" w:rsidR="00D63E8D" w:rsidRPr="001232C4" w:rsidRDefault="00D63E8D" w:rsidP="0004433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232C4">
              <w:rPr>
                <w:rFonts w:ascii="Times New Roman" w:hAnsi="Times New Roman" w:cs="Times New Roman"/>
                <w:color w:val="000000"/>
              </w:rPr>
              <w:t>ИНН/КПП (</w:t>
            </w:r>
            <w:r w:rsidRPr="001232C4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Для ИП: только ИНН</w:t>
            </w:r>
            <w:r w:rsidRPr="001232C4">
              <w:rPr>
                <w:rFonts w:ascii="Times New Roman" w:hAnsi="Times New Roman" w:cs="Times New Roman"/>
                <w:iCs/>
                <w:color w:val="000000"/>
              </w:rPr>
              <w:t>)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BD51" w14:textId="77777777" w:rsidR="00D63E8D" w:rsidRPr="001232C4" w:rsidRDefault="00D63E8D" w:rsidP="000443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433D" w:rsidRPr="001232C4" w14:paraId="42840D74" w14:textId="77777777" w:rsidTr="00AE1844">
        <w:trPr>
          <w:trHeight w:val="112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6D746" w14:textId="77777777" w:rsidR="00D63E8D" w:rsidRPr="001232C4" w:rsidRDefault="00B6604B" w:rsidP="00044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2C4">
              <w:rPr>
                <w:rFonts w:ascii="Times New Roman" w:hAnsi="Times New Roman" w:cs="Times New Roman"/>
                <w:color w:val="000000"/>
              </w:rPr>
              <w:t>1</w:t>
            </w:r>
            <w:r w:rsidR="001D5FAD" w:rsidRPr="001232C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D4AEF" w14:textId="77777777" w:rsidR="00D63E8D" w:rsidRPr="001232C4" w:rsidRDefault="00D63E8D" w:rsidP="0004433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232C4">
              <w:rPr>
                <w:rFonts w:ascii="Times New Roman" w:hAnsi="Times New Roman" w:cs="Times New Roman"/>
                <w:b/>
                <w:i/>
                <w:color w:val="000000"/>
              </w:rPr>
              <w:t>Для ИП: дата, № свидетельства о регистрации, ОГРНИП (данные листа записи ЕГРНИП)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76A3" w14:textId="77777777" w:rsidR="00D63E8D" w:rsidRPr="001232C4" w:rsidRDefault="00D63E8D" w:rsidP="000443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F04E47E" w14:textId="77777777" w:rsidR="001D5FAD" w:rsidRPr="001232C4" w:rsidRDefault="001D5FAD" w:rsidP="0004433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9BEAF4E" w14:textId="77777777" w:rsidR="001D5FAD" w:rsidRPr="001232C4" w:rsidRDefault="00D86CBE" w:rsidP="00AE1844">
      <w:pPr>
        <w:numPr>
          <w:ilvl w:val="0"/>
          <w:numId w:val="12"/>
        </w:num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32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Контактное лицо от организации:</w:t>
      </w:r>
    </w:p>
    <w:tbl>
      <w:tblPr>
        <w:tblW w:w="96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7"/>
        <w:gridCol w:w="7599"/>
      </w:tblGrid>
      <w:tr w:rsidR="0004433D" w:rsidRPr="001232C4" w14:paraId="24983770" w14:textId="77777777" w:rsidTr="0075051D">
        <w:trPr>
          <w:trHeight w:val="349"/>
        </w:trPr>
        <w:tc>
          <w:tcPr>
            <w:tcW w:w="2007" w:type="dxa"/>
            <w:tcBorders>
              <w:right w:val="single" w:sz="4" w:space="0" w:color="auto"/>
            </w:tcBorders>
            <w:shd w:val="clear" w:color="auto" w:fill="auto"/>
          </w:tcPr>
          <w:p w14:paraId="03583502" w14:textId="77777777" w:rsidR="00D86CBE" w:rsidRPr="001232C4" w:rsidRDefault="00D86CBE" w:rsidP="00044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2C4">
              <w:rPr>
                <w:rFonts w:ascii="Times New Roman" w:hAnsi="Times New Roman" w:cs="Times New Roman"/>
                <w:color w:val="000000"/>
              </w:rPr>
              <w:t>ФИО</w:t>
            </w:r>
            <w:r w:rsidR="00AE1844" w:rsidRPr="001232C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E1844" w:rsidRPr="001232C4">
              <w:rPr>
                <w:rFonts w:ascii="Times New Roman" w:hAnsi="Times New Roman" w:cs="Times New Roman"/>
                <w:i/>
                <w:iCs/>
                <w:color w:val="000000"/>
              </w:rPr>
              <w:t>(полностью)</w:t>
            </w:r>
          </w:p>
        </w:tc>
        <w:tc>
          <w:tcPr>
            <w:tcW w:w="7599" w:type="dxa"/>
            <w:tcBorders>
              <w:left w:val="single" w:sz="4" w:space="0" w:color="auto"/>
            </w:tcBorders>
            <w:shd w:val="clear" w:color="auto" w:fill="auto"/>
          </w:tcPr>
          <w:p w14:paraId="69F62FE4" w14:textId="77777777" w:rsidR="00D86CBE" w:rsidRPr="001232C4" w:rsidRDefault="00D86CBE" w:rsidP="002230F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4433D" w:rsidRPr="001232C4" w14:paraId="5BF91FFD" w14:textId="77777777" w:rsidTr="0075051D">
        <w:trPr>
          <w:trHeight w:val="349"/>
        </w:trPr>
        <w:tc>
          <w:tcPr>
            <w:tcW w:w="2007" w:type="dxa"/>
            <w:tcBorders>
              <w:right w:val="single" w:sz="4" w:space="0" w:color="auto"/>
            </w:tcBorders>
            <w:shd w:val="clear" w:color="auto" w:fill="auto"/>
          </w:tcPr>
          <w:p w14:paraId="7E9395F5" w14:textId="77777777" w:rsidR="00D86CBE" w:rsidRPr="001232C4" w:rsidRDefault="00D86CBE" w:rsidP="00AE184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232C4"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7599" w:type="dxa"/>
            <w:tcBorders>
              <w:left w:val="single" w:sz="4" w:space="0" w:color="auto"/>
            </w:tcBorders>
            <w:shd w:val="clear" w:color="auto" w:fill="auto"/>
          </w:tcPr>
          <w:p w14:paraId="7EECC2C6" w14:textId="77777777" w:rsidR="00D86CBE" w:rsidRPr="001232C4" w:rsidRDefault="00D86CBE" w:rsidP="002230F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4433D" w:rsidRPr="001232C4" w14:paraId="2DB04388" w14:textId="77777777" w:rsidTr="0075051D">
        <w:trPr>
          <w:trHeight w:val="349"/>
        </w:trPr>
        <w:tc>
          <w:tcPr>
            <w:tcW w:w="2007" w:type="dxa"/>
            <w:tcBorders>
              <w:right w:val="single" w:sz="4" w:space="0" w:color="auto"/>
            </w:tcBorders>
            <w:shd w:val="clear" w:color="auto" w:fill="auto"/>
          </w:tcPr>
          <w:p w14:paraId="7F4D02B3" w14:textId="77777777" w:rsidR="00D86CBE" w:rsidRPr="001232C4" w:rsidRDefault="00D86CBE" w:rsidP="00AE184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232C4">
              <w:rPr>
                <w:rFonts w:ascii="Times New Roman" w:hAnsi="Times New Roman" w:cs="Times New Roman"/>
                <w:color w:val="000000"/>
              </w:rPr>
              <w:t>Телефон</w:t>
            </w:r>
          </w:p>
        </w:tc>
        <w:tc>
          <w:tcPr>
            <w:tcW w:w="7599" w:type="dxa"/>
            <w:tcBorders>
              <w:left w:val="single" w:sz="4" w:space="0" w:color="auto"/>
            </w:tcBorders>
            <w:shd w:val="clear" w:color="auto" w:fill="auto"/>
          </w:tcPr>
          <w:p w14:paraId="486D8C68" w14:textId="77777777" w:rsidR="00D86CBE" w:rsidRPr="001232C4" w:rsidRDefault="00D86CBE" w:rsidP="002230F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4433D" w:rsidRPr="001232C4" w14:paraId="598E17CE" w14:textId="77777777" w:rsidTr="0075051D">
        <w:trPr>
          <w:trHeight w:val="349"/>
        </w:trPr>
        <w:tc>
          <w:tcPr>
            <w:tcW w:w="2007" w:type="dxa"/>
            <w:tcBorders>
              <w:right w:val="single" w:sz="4" w:space="0" w:color="auto"/>
            </w:tcBorders>
            <w:shd w:val="clear" w:color="auto" w:fill="auto"/>
          </w:tcPr>
          <w:p w14:paraId="5E1B7266" w14:textId="77777777" w:rsidR="00D86CBE" w:rsidRPr="001232C4" w:rsidRDefault="00D86CBE" w:rsidP="00AE184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232C4">
              <w:rPr>
                <w:rFonts w:ascii="Times New Roman" w:hAnsi="Times New Roman" w:cs="Times New Roman"/>
                <w:color w:val="000000"/>
                <w:lang w:val="en-US"/>
              </w:rPr>
              <w:t>E-mail*</w:t>
            </w:r>
          </w:p>
        </w:tc>
        <w:tc>
          <w:tcPr>
            <w:tcW w:w="7599" w:type="dxa"/>
            <w:tcBorders>
              <w:left w:val="single" w:sz="4" w:space="0" w:color="auto"/>
            </w:tcBorders>
            <w:shd w:val="clear" w:color="auto" w:fill="auto"/>
          </w:tcPr>
          <w:p w14:paraId="5E00A385" w14:textId="77777777" w:rsidR="00D86CBE" w:rsidRPr="001232C4" w:rsidRDefault="00D86CBE" w:rsidP="002230F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3B3428A8" w14:textId="77777777" w:rsidR="004702DB" w:rsidRPr="001232C4" w:rsidRDefault="004702DB" w:rsidP="0004433D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5B08814F" w14:textId="77777777" w:rsidR="0075051D" w:rsidRPr="001232C4" w:rsidRDefault="0075051D" w:rsidP="0004433D">
      <w:pPr>
        <w:spacing w:after="0"/>
        <w:rPr>
          <w:rFonts w:ascii="Times New Roman" w:hAnsi="Times New Roman" w:cs="Times New Roman"/>
          <w:vanish/>
          <w:color w:val="000000"/>
          <w:sz w:val="24"/>
        </w:rPr>
      </w:pPr>
    </w:p>
    <w:p w14:paraId="70558A17" w14:textId="77777777" w:rsidR="004702DB" w:rsidRPr="001232C4" w:rsidRDefault="00F502F5" w:rsidP="00D00596">
      <w:pPr>
        <w:numPr>
          <w:ilvl w:val="0"/>
          <w:numId w:val="12"/>
        </w:num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32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Информация о слушателях:</w:t>
      </w:r>
    </w:p>
    <w:tbl>
      <w:tblPr>
        <w:tblW w:w="96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2"/>
        <w:gridCol w:w="1713"/>
        <w:gridCol w:w="1767"/>
        <w:gridCol w:w="1351"/>
        <w:gridCol w:w="1072"/>
        <w:gridCol w:w="1261"/>
        <w:gridCol w:w="1092"/>
        <w:gridCol w:w="1145"/>
      </w:tblGrid>
      <w:tr w:rsidR="005C72C4" w:rsidRPr="001232C4" w14:paraId="2E0A1026" w14:textId="77777777" w:rsidTr="005C72C4">
        <w:trPr>
          <w:trHeight w:val="1055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F7EC2" w14:textId="77777777" w:rsidR="005C72C4" w:rsidRPr="001232C4" w:rsidRDefault="005C72C4" w:rsidP="00D00596">
            <w:pPr>
              <w:spacing w:after="0"/>
              <w:ind w:left="-1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32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E8942" w14:textId="77777777" w:rsidR="005C72C4" w:rsidRPr="001232C4" w:rsidRDefault="005C72C4" w:rsidP="000443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32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*ФИО</w:t>
            </w:r>
          </w:p>
          <w:p w14:paraId="677465F7" w14:textId="77777777" w:rsidR="005C72C4" w:rsidRPr="001232C4" w:rsidRDefault="005C72C4" w:rsidP="0004433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232C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Полностью, как в паспорте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78AF63" w14:textId="77777777" w:rsidR="005C72C4" w:rsidRPr="001232C4" w:rsidRDefault="005C72C4" w:rsidP="000443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32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*Наименование должности</w:t>
            </w:r>
          </w:p>
          <w:p w14:paraId="6BED5010" w14:textId="77777777" w:rsidR="005C72C4" w:rsidRPr="001232C4" w:rsidRDefault="005C72C4" w:rsidP="0004433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232C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Как в штатном расписании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25739F" w14:textId="77777777" w:rsidR="005C72C4" w:rsidRDefault="005C72C4" w:rsidP="00044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Эл.почта</w:t>
            </w:r>
            <w:proofErr w:type="spellEnd"/>
            <w:proofErr w:type="gramEnd"/>
          </w:p>
          <w:p w14:paraId="59D14D56" w14:textId="77777777" w:rsidR="005C72C4" w:rsidRPr="001232C4" w:rsidRDefault="005C72C4" w:rsidP="00044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C7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(для направления доступа)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90CD62" w14:textId="77777777" w:rsidR="005C72C4" w:rsidRPr="001232C4" w:rsidRDefault="005C72C4" w:rsidP="000443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3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Pr="001232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 СНИЛС</w:t>
            </w:r>
          </w:p>
          <w:p w14:paraId="47240D15" w14:textId="77777777" w:rsidR="005C72C4" w:rsidRPr="001232C4" w:rsidRDefault="005C72C4" w:rsidP="00044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16A85C" w14:textId="77777777" w:rsidR="005C72C4" w:rsidRPr="001232C4" w:rsidRDefault="005C72C4" w:rsidP="00D0059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32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Pr="001232C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 рождения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45A111" w14:textId="77777777" w:rsidR="005C72C4" w:rsidRPr="001232C4" w:rsidRDefault="005C72C4" w:rsidP="000443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32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программы обучения</w:t>
            </w:r>
          </w:p>
          <w:p w14:paraId="7F410C99" w14:textId="77777777" w:rsidR="005C72C4" w:rsidRPr="001232C4" w:rsidRDefault="005C72C4" w:rsidP="00044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2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(стр. 3-6)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8D3A7F" w14:textId="77777777" w:rsidR="005C72C4" w:rsidRPr="001232C4" w:rsidRDefault="005C72C4" w:rsidP="00044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2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обучения:</w:t>
            </w:r>
            <w:r w:rsidRPr="00123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232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(очно, дистанционно)</w:t>
            </w:r>
          </w:p>
        </w:tc>
      </w:tr>
      <w:tr w:rsidR="005C72C4" w:rsidRPr="001232C4" w14:paraId="52D2F23B" w14:textId="77777777" w:rsidTr="005C72C4">
        <w:trPr>
          <w:trHeight w:val="724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A5EF1" w14:textId="77777777" w:rsidR="005C72C4" w:rsidRPr="001232C4" w:rsidRDefault="005C72C4" w:rsidP="00D00596">
            <w:pPr>
              <w:spacing w:after="0"/>
              <w:ind w:lef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914ED" w14:textId="77777777" w:rsidR="005C72C4" w:rsidRPr="001232C4" w:rsidRDefault="005C72C4" w:rsidP="00044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859E" w14:textId="77777777" w:rsidR="005C72C4" w:rsidRPr="001232C4" w:rsidRDefault="005C72C4" w:rsidP="000443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66B6BE" w14:textId="77777777" w:rsidR="005C72C4" w:rsidRPr="001232C4" w:rsidRDefault="005C72C4" w:rsidP="00044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7D87A3" w14:textId="77777777" w:rsidR="005C72C4" w:rsidRPr="001232C4" w:rsidRDefault="005C72C4" w:rsidP="00044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C978A4" w14:textId="77777777" w:rsidR="005C72C4" w:rsidRPr="001232C4" w:rsidRDefault="005C72C4" w:rsidP="00044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26124D" w14:textId="77777777" w:rsidR="005C72C4" w:rsidRPr="001232C4" w:rsidRDefault="005C72C4" w:rsidP="00044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99154C" w14:textId="77777777" w:rsidR="005C72C4" w:rsidRPr="001232C4" w:rsidRDefault="005C72C4" w:rsidP="00044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72C4" w:rsidRPr="001232C4" w14:paraId="2A92EA86" w14:textId="77777777" w:rsidTr="005C72C4">
        <w:trPr>
          <w:trHeight w:val="706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9163" w14:textId="77777777" w:rsidR="005C72C4" w:rsidRPr="001232C4" w:rsidRDefault="005C72C4" w:rsidP="00D00596">
            <w:pPr>
              <w:spacing w:after="0"/>
              <w:ind w:lef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D2F2B" w14:textId="77777777" w:rsidR="005C72C4" w:rsidRPr="001232C4" w:rsidRDefault="005C72C4" w:rsidP="000443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8B45" w14:textId="77777777" w:rsidR="005C72C4" w:rsidRPr="001232C4" w:rsidRDefault="005C72C4" w:rsidP="000443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06A4D1" w14:textId="77777777" w:rsidR="005C72C4" w:rsidRPr="001232C4" w:rsidRDefault="005C72C4" w:rsidP="00044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EDBC17" w14:textId="77777777" w:rsidR="005C72C4" w:rsidRPr="001232C4" w:rsidRDefault="005C72C4" w:rsidP="00044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55BA36" w14:textId="77777777" w:rsidR="005C72C4" w:rsidRPr="001232C4" w:rsidRDefault="005C72C4" w:rsidP="00044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D58D33" w14:textId="77777777" w:rsidR="005C72C4" w:rsidRPr="001232C4" w:rsidRDefault="005C72C4" w:rsidP="00044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96A05E" w14:textId="77777777" w:rsidR="005C72C4" w:rsidRPr="001232C4" w:rsidRDefault="005C72C4" w:rsidP="00044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13BEF3E" w14:textId="77777777" w:rsidR="007D48FE" w:rsidRPr="001232C4" w:rsidRDefault="00F502F5" w:rsidP="0004433D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232C4">
        <w:rPr>
          <w:rFonts w:ascii="Times New Roman" w:hAnsi="Times New Roman" w:cs="Times New Roman"/>
          <w:color w:val="000000"/>
          <w:sz w:val="16"/>
          <w:szCs w:val="16"/>
        </w:rPr>
        <w:t>*</w:t>
      </w:r>
      <w:r w:rsidR="00243F17" w:rsidRPr="001232C4">
        <w:rPr>
          <w:rFonts w:ascii="Times New Roman" w:hAnsi="Times New Roman" w:cs="Times New Roman"/>
          <w:color w:val="000000"/>
          <w:sz w:val="16"/>
          <w:szCs w:val="16"/>
        </w:rPr>
        <w:t xml:space="preserve">Данные </w:t>
      </w:r>
      <w:r w:rsidR="007D48FE" w:rsidRPr="001232C4">
        <w:rPr>
          <w:rFonts w:ascii="Times New Roman" w:hAnsi="Times New Roman" w:cs="Times New Roman"/>
          <w:color w:val="000000"/>
          <w:sz w:val="16"/>
          <w:szCs w:val="16"/>
        </w:rPr>
        <w:t>обучающихся вносятся в</w:t>
      </w:r>
      <w:r w:rsidR="00427D27" w:rsidRPr="001232C4">
        <w:rPr>
          <w:rFonts w:ascii="Times New Roman" w:hAnsi="Times New Roman" w:cs="Times New Roman"/>
          <w:color w:val="000000"/>
          <w:sz w:val="16"/>
          <w:szCs w:val="16"/>
        </w:rPr>
        <w:t xml:space="preserve"> Единую общероссийскую справочно-информационную систему по охране труда (ЕСИОТ) </w:t>
      </w:r>
      <w:r w:rsidR="00D00596" w:rsidRPr="001232C4">
        <w:rPr>
          <w:rFonts w:ascii="Times New Roman" w:hAnsi="Times New Roman" w:cs="Times New Roman"/>
          <w:color w:val="000000"/>
          <w:sz w:val="16"/>
          <w:szCs w:val="16"/>
        </w:rPr>
        <w:t xml:space="preserve">и </w:t>
      </w:r>
      <w:r w:rsidR="00427D27" w:rsidRPr="001232C4">
        <w:rPr>
          <w:rFonts w:ascii="Times New Roman" w:hAnsi="Times New Roman" w:cs="Times New Roman"/>
          <w:color w:val="000000"/>
          <w:sz w:val="16"/>
          <w:szCs w:val="16"/>
        </w:rPr>
        <w:t>Федеральный реестр сведений о документах об образовании и (или) о квалификации, документах об обучении (ФИС ФРДО)</w:t>
      </w:r>
      <w:r w:rsidR="00D00596" w:rsidRPr="001232C4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14:paraId="53561230" w14:textId="77777777" w:rsidR="00D71C6F" w:rsidRDefault="00D71C6F" w:rsidP="00622CC9">
      <w:pPr>
        <w:shd w:val="clear" w:color="auto" w:fill="FFFFFF"/>
        <w:spacing w:after="12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596">
        <w:rPr>
          <w:rFonts w:ascii="Times New Roman" w:hAnsi="Times New Roman" w:cs="Times New Roman"/>
          <w:color w:val="000000"/>
          <w:sz w:val="24"/>
          <w:szCs w:val="24"/>
        </w:rPr>
        <w:t>Подтверждаем, что поступающие лица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указанные </w:t>
      </w:r>
      <w:r w:rsidRPr="00D71C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части </w:t>
      </w:r>
      <w:r w:rsidRPr="00D71C6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«Информация о слушателях»:</w:t>
      </w:r>
    </w:p>
    <w:p w14:paraId="28048E29" w14:textId="77777777" w:rsidR="00D00596" w:rsidRPr="00D00596" w:rsidRDefault="00D71C6F" w:rsidP="00D00596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596" w:rsidRPr="00D00596">
        <w:rPr>
          <w:rFonts w:ascii="Times New Roman" w:hAnsi="Times New Roman" w:cs="Times New Roman"/>
          <w:color w:val="000000"/>
          <w:sz w:val="24"/>
          <w:szCs w:val="24"/>
        </w:rPr>
        <w:t xml:space="preserve">ознакомились на сайте Учебного центра – </w:t>
      </w:r>
      <w:hyperlink r:id="rId8" w:history="1">
        <w:r w:rsidR="00D00596" w:rsidRPr="00D00596">
          <w:rPr>
            <w:rStyle w:val="a4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https://dop-obr.com</w:t>
        </w:r>
      </w:hyperlink>
      <w:r w:rsidR="00D00596" w:rsidRPr="00D005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документами, </w:t>
      </w:r>
      <w:r w:rsidR="00D00596" w:rsidRPr="00D00596">
        <w:rPr>
          <w:rFonts w:ascii="Times New Roman" w:hAnsi="Times New Roman" w:cs="Times New Roman"/>
          <w:color w:val="000000"/>
          <w:sz w:val="24"/>
          <w:szCs w:val="24"/>
        </w:rPr>
        <w:t>указанными в ч</w:t>
      </w:r>
      <w:r>
        <w:rPr>
          <w:rFonts w:ascii="Times New Roman" w:hAnsi="Times New Roman" w:cs="Times New Roman"/>
          <w:color w:val="000000"/>
          <w:sz w:val="24"/>
          <w:szCs w:val="24"/>
        </w:rPr>
        <w:t>асти</w:t>
      </w:r>
      <w:r w:rsidR="00D005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596" w:rsidRPr="00D00596">
        <w:rPr>
          <w:rFonts w:ascii="Times New Roman" w:hAnsi="Times New Roman" w:cs="Times New Roman"/>
          <w:color w:val="000000"/>
          <w:sz w:val="24"/>
          <w:szCs w:val="24"/>
        </w:rPr>
        <w:t>2 ст</w:t>
      </w:r>
      <w:r>
        <w:rPr>
          <w:rFonts w:ascii="Times New Roman" w:hAnsi="Times New Roman" w:cs="Times New Roman"/>
          <w:color w:val="000000"/>
          <w:sz w:val="24"/>
          <w:szCs w:val="24"/>
        </w:rPr>
        <w:t>атьи</w:t>
      </w:r>
      <w:r w:rsidR="00D00596" w:rsidRPr="00D00596">
        <w:rPr>
          <w:rFonts w:ascii="Times New Roman" w:hAnsi="Times New Roman" w:cs="Times New Roman"/>
          <w:color w:val="000000"/>
          <w:sz w:val="24"/>
          <w:szCs w:val="24"/>
        </w:rPr>
        <w:t xml:space="preserve"> 55 Федерального закона от 29.12.2012 года № 273-ФЗ «Об образовании в Российской Федерации»</w:t>
      </w:r>
      <w:r w:rsidR="0075051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CE82C0" w14:textId="77777777" w:rsidR="00D00596" w:rsidRPr="00D00596" w:rsidRDefault="00D71C6F" w:rsidP="00D00596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имеют </w:t>
      </w:r>
      <w:r w:rsidRPr="00D71C6F">
        <w:rPr>
          <w:rFonts w:ascii="Times New Roman" w:hAnsi="Times New Roman" w:cs="Times New Roman"/>
          <w:color w:val="000000"/>
          <w:sz w:val="24"/>
          <w:szCs w:val="24"/>
        </w:rPr>
        <w:t>среднее профессиональное и (или) высшее образование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 соответствии с требованиями </w:t>
      </w:r>
      <w:r w:rsidR="00D00596" w:rsidRPr="00D00596"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атьи </w:t>
      </w:r>
      <w:r w:rsidR="00D00596" w:rsidRPr="00D00596">
        <w:rPr>
          <w:rFonts w:ascii="Times New Roman" w:hAnsi="Times New Roman" w:cs="Times New Roman"/>
          <w:color w:val="000000"/>
          <w:sz w:val="24"/>
          <w:szCs w:val="24"/>
        </w:rPr>
        <w:t>76 Федеральный закон от 29.12.2012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D00596" w:rsidRPr="00D005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D00596" w:rsidRPr="00D00596">
        <w:rPr>
          <w:rFonts w:ascii="Times New Roman" w:hAnsi="Times New Roman" w:cs="Times New Roman"/>
          <w:color w:val="000000"/>
          <w:sz w:val="24"/>
          <w:szCs w:val="24"/>
        </w:rPr>
        <w:t xml:space="preserve"> 273-ФЗ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00596" w:rsidRPr="00D00596">
        <w:rPr>
          <w:rFonts w:ascii="Times New Roman" w:hAnsi="Times New Roman" w:cs="Times New Roman"/>
          <w:color w:val="000000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5051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7AE101" w14:textId="77777777" w:rsidR="00243F17" w:rsidRPr="00622CC9" w:rsidRDefault="00D71C6F" w:rsidP="001232C4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CB36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596" w:rsidRPr="00CB368D">
        <w:rPr>
          <w:rFonts w:ascii="Times New Roman" w:hAnsi="Times New Roman" w:cs="Times New Roman"/>
          <w:color w:val="000000"/>
          <w:sz w:val="24"/>
          <w:szCs w:val="24"/>
        </w:rPr>
        <w:t>дают согласие на обработку персональных данных</w:t>
      </w:r>
      <w:r w:rsidR="00424C70" w:rsidRPr="00CB368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00596" w:rsidRPr="00CB368D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Федеральным законом </w:t>
      </w:r>
      <w:r w:rsidR="00424C70" w:rsidRPr="00CB368D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D00596" w:rsidRPr="00CB368D">
        <w:rPr>
          <w:rFonts w:ascii="Times New Roman" w:hAnsi="Times New Roman" w:cs="Times New Roman"/>
          <w:color w:val="000000"/>
          <w:sz w:val="24"/>
          <w:szCs w:val="24"/>
        </w:rPr>
        <w:t xml:space="preserve"> 152-ФЗ</w:t>
      </w:r>
      <w:r w:rsidR="00424C70" w:rsidRPr="00CB368D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D00596" w:rsidRPr="00CB368D">
        <w:rPr>
          <w:rFonts w:ascii="Times New Roman" w:hAnsi="Times New Roman" w:cs="Times New Roman"/>
          <w:color w:val="000000"/>
          <w:sz w:val="24"/>
          <w:szCs w:val="24"/>
        </w:rPr>
        <w:t>О персональных данных</w:t>
      </w:r>
      <w:r w:rsidR="00424C70" w:rsidRPr="00CB368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00596" w:rsidRPr="00CB368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22CC9" w:rsidRPr="00622CC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="00D00596" w:rsidRPr="00622CC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Согласие на обработку персональных данных необходимо</w:t>
      </w:r>
      <w:r w:rsidR="00424C70" w:rsidRPr="00622CC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заполнить и </w:t>
      </w:r>
      <w:r w:rsidR="00D00596" w:rsidRPr="00622CC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подписать каждому обучающемуся</w:t>
      </w:r>
      <w:r w:rsidR="00424C70" w:rsidRPr="00622CC9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Оформленные Согласия на обработку персональных данных прикладываются к данной Заявке, и передаются в Учебный центр</w:t>
      </w:r>
      <w:r w:rsidR="00622CC9" w:rsidRPr="00622CC9">
        <w:rPr>
          <w:rFonts w:ascii="Times New Roman" w:hAnsi="Times New Roman" w:cs="Times New Roman"/>
          <w:i/>
          <w:iCs/>
          <w:color w:val="000000"/>
          <w:sz w:val="24"/>
          <w:szCs w:val="24"/>
        </w:rPr>
        <w:t>).</w:t>
      </w:r>
    </w:p>
    <w:p w14:paraId="5716DAB9" w14:textId="77777777" w:rsidR="0075051D" w:rsidRPr="00622CC9" w:rsidRDefault="0075051D" w:rsidP="0075051D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14:paraId="22D1D2AF" w14:textId="77777777" w:rsidR="00F502F5" w:rsidRPr="001232C4" w:rsidRDefault="00427D27" w:rsidP="0004433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Cs w:val="20"/>
        </w:rPr>
      </w:pPr>
      <w:r w:rsidRPr="001232C4">
        <w:rPr>
          <w:rFonts w:ascii="Times New Roman" w:hAnsi="Times New Roman" w:cs="Times New Roman"/>
          <w:b/>
          <w:color w:val="000000"/>
          <w:szCs w:val="20"/>
        </w:rPr>
        <w:t xml:space="preserve">Достоверность и правильность указанных в </w:t>
      </w:r>
      <w:r w:rsidR="0075051D" w:rsidRPr="001232C4">
        <w:rPr>
          <w:rFonts w:ascii="Times New Roman" w:hAnsi="Times New Roman" w:cs="Times New Roman"/>
          <w:b/>
          <w:color w:val="000000"/>
          <w:szCs w:val="20"/>
        </w:rPr>
        <w:t>З</w:t>
      </w:r>
      <w:r w:rsidRPr="001232C4">
        <w:rPr>
          <w:rFonts w:ascii="Times New Roman" w:hAnsi="Times New Roman" w:cs="Times New Roman"/>
          <w:b/>
          <w:color w:val="000000"/>
          <w:szCs w:val="20"/>
        </w:rPr>
        <w:t>аявке сведений подтверждаем.</w:t>
      </w:r>
    </w:p>
    <w:p w14:paraId="668C577E" w14:textId="77777777" w:rsidR="00503F9E" w:rsidRPr="001232C4" w:rsidRDefault="00503F9E" w:rsidP="0004433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Cs w:val="20"/>
        </w:rPr>
      </w:pPr>
    </w:p>
    <w:p w14:paraId="31056766" w14:textId="77777777" w:rsidR="00424C70" w:rsidRPr="001232C4" w:rsidRDefault="00424C70" w:rsidP="0004433D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Cs w:val="20"/>
        </w:rPr>
      </w:pPr>
    </w:p>
    <w:p w14:paraId="375C79BD" w14:textId="77777777" w:rsidR="00503F9E" w:rsidRPr="001232C4" w:rsidRDefault="00427D27" w:rsidP="0004433D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Cs w:val="20"/>
        </w:rPr>
      </w:pPr>
      <w:r w:rsidRPr="001232C4">
        <w:rPr>
          <w:rFonts w:ascii="Times New Roman" w:hAnsi="Times New Roman" w:cs="Times New Roman"/>
          <w:bCs/>
          <w:color w:val="000000"/>
          <w:szCs w:val="20"/>
        </w:rPr>
        <w:t xml:space="preserve">Руководитель </w:t>
      </w:r>
      <w:r w:rsidR="0075051D" w:rsidRPr="001232C4">
        <w:rPr>
          <w:rFonts w:ascii="Times New Roman" w:hAnsi="Times New Roman" w:cs="Times New Roman"/>
          <w:bCs/>
          <w:color w:val="000000"/>
          <w:szCs w:val="20"/>
        </w:rPr>
        <w:t>о</w:t>
      </w:r>
      <w:r w:rsidRPr="001232C4">
        <w:rPr>
          <w:rFonts w:ascii="Times New Roman" w:hAnsi="Times New Roman" w:cs="Times New Roman"/>
          <w:bCs/>
          <w:color w:val="000000"/>
          <w:szCs w:val="20"/>
        </w:rPr>
        <w:t>рганизации</w:t>
      </w:r>
      <w:r w:rsidRPr="001232C4">
        <w:rPr>
          <w:rFonts w:ascii="Times New Roman" w:hAnsi="Times New Roman" w:cs="Times New Roman"/>
          <w:b/>
          <w:color w:val="000000"/>
          <w:szCs w:val="20"/>
        </w:rPr>
        <w:tab/>
      </w:r>
      <w:r w:rsidRPr="001232C4">
        <w:rPr>
          <w:rFonts w:ascii="Times New Roman" w:hAnsi="Times New Roman" w:cs="Times New Roman"/>
          <w:b/>
          <w:color w:val="000000"/>
          <w:szCs w:val="20"/>
        </w:rPr>
        <w:tab/>
      </w:r>
      <w:r w:rsidRPr="001232C4">
        <w:rPr>
          <w:rFonts w:ascii="Times New Roman" w:hAnsi="Times New Roman" w:cs="Times New Roman"/>
          <w:b/>
          <w:color w:val="000000"/>
          <w:szCs w:val="20"/>
        </w:rPr>
        <w:tab/>
      </w:r>
      <w:r w:rsidR="00503F9E" w:rsidRPr="001232C4">
        <w:rPr>
          <w:rFonts w:ascii="Times New Roman" w:hAnsi="Times New Roman" w:cs="Times New Roman"/>
          <w:b/>
          <w:color w:val="000000"/>
          <w:szCs w:val="20"/>
        </w:rPr>
        <w:tab/>
      </w:r>
      <w:r w:rsidR="00503F9E" w:rsidRPr="001232C4">
        <w:rPr>
          <w:rFonts w:ascii="Times New Roman" w:hAnsi="Times New Roman" w:cs="Times New Roman"/>
          <w:b/>
          <w:color w:val="000000"/>
          <w:szCs w:val="20"/>
        </w:rPr>
        <w:tab/>
      </w:r>
      <w:r w:rsidR="00503F9E" w:rsidRPr="001232C4">
        <w:rPr>
          <w:rFonts w:ascii="Times New Roman" w:hAnsi="Times New Roman" w:cs="Times New Roman"/>
          <w:b/>
          <w:color w:val="000000"/>
          <w:szCs w:val="20"/>
        </w:rPr>
        <w:tab/>
        <w:t>_____________________</w:t>
      </w:r>
      <w:r w:rsidR="00503F9E" w:rsidRPr="001232C4">
        <w:rPr>
          <w:rFonts w:ascii="Times New Roman" w:hAnsi="Times New Roman" w:cs="Times New Roman"/>
          <w:b/>
          <w:color w:val="000000"/>
          <w:szCs w:val="20"/>
        </w:rPr>
        <w:tab/>
      </w:r>
      <w:r w:rsidR="00503F9E" w:rsidRPr="001232C4">
        <w:rPr>
          <w:rFonts w:ascii="Times New Roman" w:hAnsi="Times New Roman" w:cs="Times New Roman"/>
          <w:bCs/>
          <w:color w:val="000000"/>
          <w:szCs w:val="20"/>
        </w:rPr>
        <w:tab/>
      </w:r>
      <w:r w:rsidR="0075051D" w:rsidRPr="001232C4">
        <w:rPr>
          <w:rFonts w:ascii="Times New Roman" w:hAnsi="Times New Roman" w:cs="Times New Roman"/>
          <w:bCs/>
          <w:color w:val="000000"/>
          <w:szCs w:val="20"/>
        </w:rPr>
        <w:t>МП</w:t>
      </w:r>
      <w:r w:rsidR="00503F9E" w:rsidRPr="001232C4">
        <w:rPr>
          <w:rFonts w:ascii="Times New Roman" w:hAnsi="Times New Roman" w:cs="Times New Roman"/>
          <w:bCs/>
          <w:color w:val="000000"/>
          <w:szCs w:val="20"/>
        </w:rPr>
        <w:tab/>
      </w:r>
      <w:r w:rsidR="00503F9E" w:rsidRPr="001232C4">
        <w:rPr>
          <w:rFonts w:ascii="Times New Roman" w:hAnsi="Times New Roman" w:cs="Times New Roman"/>
          <w:bCs/>
          <w:color w:val="000000"/>
          <w:szCs w:val="20"/>
        </w:rPr>
        <w:tab/>
      </w:r>
      <w:r w:rsidR="00503F9E" w:rsidRPr="001232C4">
        <w:rPr>
          <w:rFonts w:ascii="Times New Roman" w:hAnsi="Times New Roman" w:cs="Times New Roman"/>
          <w:bCs/>
          <w:color w:val="000000"/>
          <w:szCs w:val="20"/>
        </w:rPr>
        <w:tab/>
      </w:r>
      <w:r w:rsidR="00503F9E" w:rsidRPr="001232C4">
        <w:rPr>
          <w:rFonts w:ascii="Times New Roman" w:hAnsi="Times New Roman" w:cs="Times New Roman"/>
          <w:bCs/>
          <w:color w:val="000000"/>
          <w:szCs w:val="20"/>
        </w:rPr>
        <w:tab/>
      </w:r>
      <w:r w:rsidR="00503F9E" w:rsidRPr="001232C4">
        <w:rPr>
          <w:rFonts w:ascii="Times New Roman" w:hAnsi="Times New Roman" w:cs="Times New Roman"/>
          <w:bCs/>
          <w:color w:val="000000"/>
          <w:sz w:val="18"/>
          <w:szCs w:val="18"/>
        </w:rPr>
        <w:t>подпись</w:t>
      </w:r>
      <w:r w:rsidR="00503F9E" w:rsidRPr="001232C4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  <w:r w:rsidR="00503F9E" w:rsidRPr="001232C4">
        <w:rPr>
          <w:rFonts w:ascii="Times New Roman" w:hAnsi="Times New Roman" w:cs="Times New Roman"/>
          <w:bCs/>
          <w:color w:val="000000"/>
          <w:szCs w:val="20"/>
        </w:rPr>
        <w:tab/>
      </w:r>
      <w:r w:rsidR="00503F9E" w:rsidRPr="001232C4">
        <w:rPr>
          <w:rFonts w:ascii="Times New Roman" w:hAnsi="Times New Roman" w:cs="Times New Roman"/>
          <w:bCs/>
          <w:color w:val="000000"/>
          <w:szCs w:val="20"/>
        </w:rPr>
        <w:tab/>
      </w:r>
      <w:r w:rsidR="00503F9E" w:rsidRPr="001232C4">
        <w:rPr>
          <w:rFonts w:ascii="Times New Roman" w:hAnsi="Times New Roman" w:cs="Times New Roman"/>
          <w:bCs/>
          <w:color w:val="000000"/>
          <w:szCs w:val="20"/>
        </w:rPr>
        <w:tab/>
      </w:r>
      <w:r w:rsidR="00503F9E" w:rsidRPr="001232C4">
        <w:rPr>
          <w:rFonts w:ascii="Times New Roman" w:hAnsi="Times New Roman" w:cs="Times New Roman"/>
          <w:bCs/>
          <w:color w:val="000000"/>
          <w:szCs w:val="20"/>
        </w:rPr>
        <w:tab/>
      </w:r>
      <w:r w:rsidR="0075051D" w:rsidRPr="001232C4">
        <w:rPr>
          <w:rFonts w:ascii="Times New Roman" w:hAnsi="Times New Roman" w:cs="Times New Roman"/>
          <w:bCs/>
          <w:color w:val="000000"/>
          <w:szCs w:val="20"/>
        </w:rPr>
        <w:t>И.О. Фамилия</w:t>
      </w:r>
    </w:p>
    <w:p w14:paraId="71B71EA6" w14:textId="77777777" w:rsidR="00427D27" w:rsidRPr="001232C4" w:rsidRDefault="00503F9E" w:rsidP="0004433D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Cs w:val="20"/>
        </w:rPr>
      </w:pPr>
      <w:r w:rsidRPr="001232C4">
        <w:rPr>
          <w:rFonts w:ascii="Times New Roman" w:hAnsi="Times New Roman" w:cs="Times New Roman"/>
          <w:b/>
          <w:color w:val="000000"/>
          <w:szCs w:val="20"/>
        </w:rPr>
        <w:tab/>
      </w:r>
      <w:r w:rsidRPr="001232C4">
        <w:rPr>
          <w:rFonts w:ascii="Times New Roman" w:hAnsi="Times New Roman" w:cs="Times New Roman"/>
          <w:b/>
          <w:color w:val="000000"/>
          <w:szCs w:val="20"/>
        </w:rPr>
        <w:tab/>
      </w:r>
    </w:p>
    <w:p w14:paraId="191FC217" w14:textId="77777777" w:rsidR="0075051D" w:rsidRPr="001232C4" w:rsidRDefault="0075051D" w:rsidP="0004433D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Cs w:val="20"/>
        </w:rPr>
      </w:pPr>
    </w:p>
    <w:p w14:paraId="7265A287" w14:textId="77777777" w:rsidR="0075051D" w:rsidRPr="001232C4" w:rsidRDefault="0075051D" w:rsidP="0004433D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Cs w:val="20"/>
        </w:rPr>
      </w:pPr>
    </w:p>
    <w:p w14:paraId="4018FB65" w14:textId="77777777" w:rsidR="0075051D" w:rsidRPr="001232C4" w:rsidRDefault="0075051D" w:rsidP="0004433D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Cs w:val="20"/>
        </w:rPr>
      </w:pPr>
    </w:p>
    <w:p w14:paraId="19713054" w14:textId="77777777" w:rsidR="00F502F5" w:rsidRPr="0019588A" w:rsidRDefault="00F502F5" w:rsidP="0004433D">
      <w:pPr>
        <w:shd w:val="clear" w:color="auto" w:fill="FFFFFF"/>
        <w:spacing w:after="0"/>
        <w:ind w:hanging="1416"/>
        <w:jc w:val="center"/>
        <w:rPr>
          <w:rFonts w:ascii="Times New Roman" w:hAnsi="Times New Roman" w:cs="Times New Roman"/>
          <w:b/>
          <w:i/>
          <w:iCs/>
          <w:color w:val="000000"/>
          <w:szCs w:val="20"/>
        </w:rPr>
      </w:pPr>
    </w:p>
    <w:p w14:paraId="2657C9CE" w14:textId="77777777" w:rsidR="0075051D" w:rsidRPr="0019588A" w:rsidRDefault="0075051D" w:rsidP="0004433D">
      <w:pPr>
        <w:shd w:val="clear" w:color="auto" w:fill="FFFFFF"/>
        <w:spacing w:after="0"/>
        <w:ind w:hanging="1416"/>
        <w:jc w:val="center"/>
        <w:rPr>
          <w:rFonts w:ascii="Times New Roman" w:hAnsi="Times New Roman" w:cs="Times New Roman"/>
          <w:b/>
          <w:i/>
          <w:iCs/>
          <w:color w:val="000000"/>
          <w:szCs w:val="20"/>
        </w:rPr>
      </w:pPr>
    </w:p>
    <w:p w14:paraId="10E59BA9" w14:textId="77777777" w:rsidR="009B0FD6" w:rsidRPr="0019588A" w:rsidRDefault="009B0FD6" w:rsidP="0075051D">
      <w:pPr>
        <w:shd w:val="clear" w:color="auto" w:fill="FFFFFF"/>
        <w:spacing w:after="0"/>
        <w:rPr>
          <w:rFonts w:ascii="Times New Roman" w:hAnsi="Times New Roman" w:cs="Times New Roman"/>
          <w:b/>
          <w:i/>
          <w:iCs/>
          <w:color w:val="000000"/>
          <w:szCs w:val="20"/>
        </w:rPr>
      </w:pPr>
      <w:r w:rsidRPr="0019588A">
        <w:rPr>
          <w:rFonts w:ascii="Times New Roman" w:hAnsi="Times New Roman" w:cs="Times New Roman"/>
          <w:b/>
          <w:i/>
          <w:iCs/>
          <w:color w:val="000000"/>
          <w:szCs w:val="20"/>
        </w:rPr>
        <w:t xml:space="preserve">Заявки на </w:t>
      </w:r>
      <w:r w:rsidR="0075051D" w:rsidRPr="0019588A">
        <w:rPr>
          <w:rFonts w:ascii="Times New Roman" w:hAnsi="Times New Roman" w:cs="Times New Roman"/>
          <w:b/>
          <w:i/>
          <w:iCs/>
          <w:color w:val="000000"/>
          <w:szCs w:val="20"/>
        </w:rPr>
        <w:t xml:space="preserve">проведение </w:t>
      </w:r>
      <w:r w:rsidRPr="0019588A">
        <w:rPr>
          <w:rFonts w:ascii="Times New Roman" w:hAnsi="Times New Roman" w:cs="Times New Roman"/>
          <w:b/>
          <w:i/>
          <w:iCs/>
          <w:color w:val="000000"/>
          <w:szCs w:val="20"/>
        </w:rPr>
        <w:t>обучени</w:t>
      </w:r>
      <w:r w:rsidR="0075051D" w:rsidRPr="0019588A">
        <w:rPr>
          <w:rFonts w:ascii="Times New Roman" w:hAnsi="Times New Roman" w:cs="Times New Roman"/>
          <w:b/>
          <w:i/>
          <w:iCs/>
          <w:color w:val="000000"/>
          <w:szCs w:val="20"/>
        </w:rPr>
        <w:t>я</w:t>
      </w:r>
      <w:r w:rsidRPr="0019588A">
        <w:rPr>
          <w:rFonts w:ascii="Times New Roman" w:hAnsi="Times New Roman" w:cs="Times New Roman"/>
          <w:b/>
          <w:i/>
          <w:iCs/>
          <w:color w:val="000000"/>
          <w:szCs w:val="20"/>
        </w:rPr>
        <w:t xml:space="preserve"> принимаются по электронной почте: </w:t>
      </w:r>
      <w:hyperlink r:id="rId9" w:history="1">
        <w:r w:rsidRPr="0019588A">
          <w:rPr>
            <w:rStyle w:val="a4"/>
            <w:rFonts w:ascii="Times New Roman" w:hAnsi="Times New Roman"/>
            <w:bCs/>
            <w:i/>
            <w:iCs/>
            <w:color w:val="000000"/>
            <w:szCs w:val="20"/>
            <w:lang w:val="en-US"/>
          </w:rPr>
          <w:t>info</w:t>
        </w:r>
        <w:r w:rsidRPr="0019588A">
          <w:rPr>
            <w:rStyle w:val="a4"/>
            <w:rFonts w:ascii="Times New Roman" w:hAnsi="Times New Roman"/>
            <w:bCs/>
            <w:i/>
            <w:iCs/>
            <w:color w:val="000000"/>
            <w:szCs w:val="20"/>
          </w:rPr>
          <w:t>@</w:t>
        </w:r>
        <w:r w:rsidRPr="0019588A">
          <w:rPr>
            <w:rStyle w:val="a4"/>
            <w:rFonts w:ascii="Times New Roman" w:hAnsi="Times New Roman"/>
            <w:bCs/>
            <w:i/>
            <w:iCs/>
            <w:color w:val="000000"/>
            <w:szCs w:val="20"/>
            <w:lang w:val="en-US"/>
          </w:rPr>
          <w:t>dop</w:t>
        </w:r>
        <w:r w:rsidRPr="0019588A">
          <w:rPr>
            <w:rStyle w:val="a4"/>
            <w:rFonts w:ascii="Times New Roman" w:hAnsi="Times New Roman"/>
            <w:bCs/>
            <w:i/>
            <w:iCs/>
            <w:color w:val="000000"/>
            <w:szCs w:val="20"/>
          </w:rPr>
          <w:t>-</w:t>
        </w:r>
        <w:r w:rsidRPr="0019588A">
          <w:rPr>
            <w:rStyle w:val="a4"/>
            <w:rFonts w:ascii="Times New Roman" w:hAnsi="Times New Roman"/>
            <w:bCs/>
            <w:i/>
            <w:iCs/>
            <w:color w:val="000000"/>
            <w:szCs w:val="20"/>
            <w:lang w:val="en-US"/>
          </w:rPr>
          <w:t>obr</w:t>
        </w:r>
        <w:r w:rsidRPr="0019588A">
          <w:rPr>
            <w:rStyle w:val="a4"/>
            <w:rFonts w:ascii="Times New Roman" w:hAnsi="Times New Roman"/>
            <w:bCs/>
            <w:i/>
            <w:iCs/>
            <w:color w:val="000000"/>
            <w:szCs w:val="20"/>
          </w:rPr>
          <w:t>.</w:t>
        </w:r>
        <w:proofErr w:type="spellStart"/>
        <w:r w:rsidRPr="0019588A">
          <w:rPr>
            <w:rStyle w:val="a4"/>
            <w:rFonts w:ascii="Times New Roman" w:hAnsi="Times New Roman"/>
            <w:bCs/>
            <w:i/>
            <w:iCs/>
            <w:color w:val="000000"/>
            <w:szCs w:val="20"/>
          </w:rPr>
          <w:t>com</w:t>
        </w:r>
        <w:proofErr w:type="spellEnd"/>
      </w:hyperlink>
    </w:p>
    <w:p w14:paraId="5391623C" w14:textId="77777777" w:rsidR="005E050D" w:rsidRPr="0019588A" w:rsidRDefault="009B0FD6" w:rsidP="005E050D">
      <w:pPr>
        <w:shd w:val="clear" w:color="auto" w:fill="FFFFFF"/>
        <w:spacing w:after="0"/>
        <w:rPr>
          <w:rFonts w:ascii="Times New Roman" w:hAnsi="Times New Roman" w:cs="Times New Roman"/>
          <w:i/>
          <w:iCs/>
          <w:color w:val="000000"/>
          <w:szCs w:val="24"/>
        </w:rPr>
      </w:pPr>
      <w:r w:rsidRPr="0019588A">
        <w:rPr>
          <w:rFonts w:ascii="Times New Roman" w:hAnsi="Times New Roman" w:cs="Times New Roman"/>
          <w:i/>
          <w:iCs/>
          <w:color w:val="000000"/>
          <w:szCs w:val="24"/>
        </w:rPr>
        <w:t>По все</w:t>
      </w:r>
      <w:r w:rsidR="00AE5B49" w:rsidRPr="0019588A">
        <w:rPr>
          <w:rFonts w:ascii="Times New Roman" w:hAnsi="Times New Roman" w:cs="Times New Roman"/>
          <w:i/>
          <w:iCs/>
          <w:color w:val="000000"/>
          <w:szCs w:val="24"/>
        </w:rPr>
        <w:t>м</w:t>
      </w:r>
      <w:r w:rsidRPr="0019588A">
        <w:rPr>
          <w:rFonts w:ascii="Times New Roman" w:hAnsi="Times New Roman" w:cs="Times New Roman"/>
          <w:i/>
          <w:iCs/>
          <w:color w:val="000000"/>
          <w:szCs w:val="24"/>
        </w:rPr>
        <w:t xml:space="preserve"> вопросам обращаться по телефонам: </w:t>
      </w:r>
      <w:r w:rsidR="00873348" w:rsidRPr="0019588A">
        <w:rPr>
          <w:rFonts w:ascii="Times New Roman" w:hAnsi="Times New Roman" w:cs="Times New Roman"/>
          <w:i/>
          <w:iCs/>
          <w:color w:val="000000"/>
          <w:szCs w:val="24"/>
        </w:rPr>
        <w:t xml:space="preserve">(4242) </w:t>
      </w:r>
      <w:r w:rsidRPr="0019588A">
        <w:rPr>
          <w:rFonts w:ascii="Times New Roman" w:hAnsi="Times New Roman" w:cs="Times New Roman"/>
          <w:i/>
          <w:iCs/>
          <w:color w:val="000000"/>
          <w:szCs w:val="24"/>
        </w:rPr>
        <w:t>55-60-22</w:t>
      </w:r>
      <w:r w:rsidR="0075051D" w:rsidRPr="0019588A">
        <w:rPr>
          <w:rFonts w:ascii="Times New Roman" w:hAnsi="Times New Roman" w:cs="Times New Roman"/>
          <w:i/>
          <w:iCs/>
          <w:color w:val="000000"/>
          <w:szCs w:val="24"/>
        </w:rPr>
        <w:t xml:space="preserve">; </w:t>
      </w:r>
    </w:p>
    <w:p w14:paraId="0B726859" w14:textId="77777777" w:rsidR="004D7ED0" w:rsidRDefault="005E050D" w:rsidP="005E050D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iCs/>
          <w:color w:val="000000"/>
          <w:szCs w:val="24"/>
        </w:rPr>
      </w:pPr>
      <w:r w:rsidRPr="0019588A">
        <w:rPr>
          <w:rFonts w:ascii="Times New Roman" w:hAnsi="Times New Roman" w:cs="Times New Roman"/>
          <w:i/>
          <w:iCs/>
          <w:color w:val="000000"/>
          <w:szCs w:val="24"/>
        </w:rPr>
        <w:t xml:space="preserve">                                                     </w:t>
      </w:r>
      <w:r w:rsidR="00AE5B49" w:rsidRPr="0019588A">
        <w:rPr>
          <w:rFonts w:ascii="Times New Roman" w:hAnsi="Times New Roman" w:cs="Times New Roman"/>
          <w:i/>
          <w:iCs/>
          <w:color w:val="000000"/>
          <w:szCs w:val="24"/>
        </w:rPr>
        <w:t>+7(</w:t>
      </w:r>
      <w:r w:rsidR="009B0FD6" w:rsidRPr="0019588A">
        <w:rPr>
          <w:rFonts w:ascii="Times New Roman" w:hAnsi="Times New Roman" w:cs="Times New Roman"/>
          <w:i/>
          <w:iCs/>
          <w:color w:val="000000"/>
          <w:szCs w:val="24"/>
        </w:rPr>
        <w:t>984</w:t>
      </w:r>
      <w:r w:rsidR="00AE5B49" w:rsidRPr="0019588A">
        <w:rPr>
          <w:rFonts w:ascii="Times New Roman" w:hAnsi="Times New Roman" w:cs="Times New Roman"/>
          <w:i/>
          <w:iCs/>
          <w:color w:val="000000"/>
          <w:szCs w:val="24"/>
        </w:rPr>
        <w:t>)</w:t>
      </w:r>
      <w:r w:rsidR="009B0FD6" w:rsidRPr="0019588A">
        <w:rPr>
          <w:rFonts w:ascii="Times New Roman" w:hAnsi="Times New Roman" w:cs="Times New Roman"/>
          <w:i/>
          <w:iCs/>
          <w:color w:val="000000"/>
          <w:szCs w:val="24"/>
        </w:rPr>
        <w:t>139-28-88</w:t>
      </w:r>
      <w:r w:rsidR="0075051D" w:rsidRPr="0019588A">
        <w:rPr>
          <w:rFonts w:ascii="Times New Roman" w:hAnsi="Times New Roman" w:cs="Times New Roman"/>
          <w:i/>
          <w:iCs/>
          <w:color w:val="000000"/>
          <w:szCs w:val="24"/>
        </w:rPr>
        <w:t xml:space="preserve"> (</w:t>
      </w:r>
      <w:r w:rsidRPr="0019588A">
        <w:rPr>
          <w:rFonts w:ascii="Times New Roman" w:hAnsi="Times New Roman" w:cs="Times New Roman"/>
          <w:i/>
          <w:iCs/>
          <w:color w:val="000000"/>
          <w:szCs w:val="24"/>
        </w:rPr>
        <w:t>в т.ч. мессенджеры)</w:t>
      </w:r>
    </w:p>
    <w:p w14:paraId="7DB044E4" w14:textId="77777777" w:rsidR="00CF0A5E" w:rsidRPr="00CF0A5E" w:rsidRDefault="00CF0A5E" w:rsidP="00CF0A5E">
      <w:pPr>
        <w:pStyle w:val="1"/>
        <w:shd w:val="clear" w:color="auto" w:fill="auto"/>
        <w:spacing w:line="240" w:lineRule="auto"/>
        <w:ind w:left="40" w:right="40" w:firstLine="680"/>
        <w:jc w:val="center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Cs w:val="24"/>
        </w:rPr>
        <w:br w:type="page"/>
      </w:r>
      <w:r w:rsidRPr="00CF0A5E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Данную страницу к заявке прилагать не нужно</w:t>
      </w:r>
    </w:p>
    <w:p w14:paraId="6E4FCDB8" w14:textId="77777777" w:rsidR="00CF0A5E" w:rsidRDefault="00CF0A5E" w:rsidP="00CF0A5E">
      <w:pPr>
        <w:pStyle w:val="1"/>
        <w:shd w:val="clear" w:color="auto" w:fill="auto"/>
        <w:spacing w:line="240" w:lineRule="auto"/>
        <w:ind w:left="40" w:right="40" w:firstLine="680"/>
        <w:jc w:val="center"/>
        <w:rPr>
          <w:rFonts w:ascii="Times New Roman" w:hAnsi="Times New Roman"/>
          <w:sz w:val="24"/>
          <w:szCs w:val="24"/>
        </w:rPr>
      </w:pPr>
      <w:r w:rsidRPr="005A4B68">
        <w:rPr>
          <w:rFonts w:ascii="Times New Roman" w:hAnsi="Times New Roman"/>
          <w:sz w:val="24"/>
          <w:szCs w:val="24"/>
        </w:rPr>
        <w:t>Все курсы разработаны в соответствии с постановлением Правительства РФ от 24.12.2021 № 2464 «О порядке обучения по охране труда и проверки знания требований охраны труда» (вместе с «Правилами обучения по охране труда и проверки знания требований охраны труда»).</w:t>
      </w:r>
    </w:p>
    <w:p w14:paraId="06940575" w14:textId="77777777" w:rsidR="00CF0A5E" w:rsidRDefault="00CF0A5E" w:rsidP="00CF0A5E">
      <w:pPr>
        <w:pStyle w:val="1"/>
        <w:shd w:val="clear" w:color="auto" w:fill="auto"/>
        <w:spacing w:line="240" w:lineRule="auto"/>
        <w:ind w:left="40" w:right="40" w:firstLine="680"/>
        <w:jc w:val="center"/>
        <w:rPr>
          <w:rFonts w:ascii="Times New Roman" w:hAnsi="Times New Roman"/>
          <w:sz w:val="24"/>
          <w:szCs w:val="24"/>
        </w:rPr>
      </w:pPr>
    </w:p>
    <w:p w14:paraId="77A2057C" w14:textId="77777777" w:rsidR="00CF0A5E" w:rsidRPr="00CF0A5E" w:rsidRDefault="00CF0A5E" w:rsidP="00CF0A5E">
      <w:pPr>
        <w:pStyle w:val="1"/>
        <w:shd w:val="clear" w:color="auto" w:fill="auto"/>
        <w:spacing w:line="240" w:lineRule="auto"/>
        <w:ind w:left="40" w:right="40" w:firstLine="680"/>
        <w:jc w:val="center"/>
        <w:rPr>
          <w:rFonts w:ascii="Times New Roman" w:hAnsi="Times New Roman"/>
          <w:color w:val="000000"/>
          <w:sz w:val="28"/>
          <w:szCs w:val="28"/>
        </w:rPr>
      </w:pPr>
      <w:r w:rsidRPr="00CF0A5E">
        <w:rPr>
          <w:rFonts w:ascii="Times New Roman" w:hAnsi="Times New Roman"/>
          <w:color w:val="000000"/>
          <w:sz w:val="28"/>
          <w:szCs w:val="28"/>
        </w:rPr>
        <w:t>Перечень программ обучения</w:t>
      </w:r>
    </w:p>
    <w:tbl>
      <w:tblPr>
        <w:tblpPr w:leftFromText="180" w:rightFromText="180" w:vertAnchor="text" w:tblpXSpec="center" w:tblpY="1"/>
        <w:tblOverlap w:val="never"/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8926"/>
      </w:tblGrid>
      <w:tr w:rsidR="00CF0A5E" w:rsidRPr="00503D2C" w14:paraId="7392FFF7" w14:textId="77777777" w:rsidTr="00395607">
        <w:trPr>
          <w:trHeight w:val="2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B957CA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bookmarkStart w:id="1" w:name="_Hlk185000332"/>
            <w:r w:rsidRPr="00CF0A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  <w:t>ШИФР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69B008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F0A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ОХРАНА ТРУДА</w:t>
            </w:r>
          </w:p>
        </w:tc>
      </w:tr>
      <w:tr w:rsidR="00CF0A5E" w:rsidRPr="00503D2C" w14:paraId="40C2BBEC" w14:textId="77777777" w:rsidTr="00395607">
        <w:trPr>
          <w:trHeight w:val="5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72977F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F0A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2ACB36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F0A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Общие вопросы охраны труда и функционирования системы управления охраной труда</w:t>
            </w:r>
          </w:p>
        </w:tc>
      </w:tr>
      <w:tr w:rsidR="00CF0A5E" w:rsidRPr="00503D2C" w14:paraId="18E104E9" w14:textId="77777777" w:rsidTr="00395607">
        <w:trPr>
          <w:trHeight w:val="3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B01664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 w:eastAsia="en-US"/>
              </w:rPr>
            </w:pPr>
            <w:bookmarkStart w:id="2" w:name="_Hlk126611223"/>
            <w:r w:rsidRPr="00CF0A5E">
              <w:rPr>
                <w:rFonts w:ascii="Times New Roman" w:hAnsi="Times New Roman"/>
                <w:color w:val="000000"/>
                <w:sz w:val="24"/>
                <w:szCs w:val="24"/>
                <w:lang w:val="ru" w:eastAsia="en-US"/>
              </w:rPr>
              <w:t>Б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57C302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F0A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</w:t>
            </w:r>
          </w:p>
        </w:tc>
      </w:tr>
      <w:bookmarkEnd w:id="2"/>
      <w:tr w:rsidR="00CF0A5E" w:rsidRPr="00503D2C" w14:paraId="26652B4E" w14:textId="77777777" w:rsidTr="00395607">
        <w:trPr>
          <w:trHeight w:val="6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28AD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F0A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3A02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F0A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Безопасные методы и приемы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 </w:t>
            </w:r>
          </w:p>
        </w:tc>
      </w:tr>
      <w:tr w:rsidR="00CF0A5E" w:rsidRPr="00503D2C" w14:paraId="4E182A8B" w14:textId="77777777" w:rsidTr="00395607">
        <w:trPr>
          <w:trHeight w:val="6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1B3E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color w:val="000000"/>
                <w:sz w:val="24"/>
                <w:szCs w:val="24"/>
                <w:lang w:val="ru" w:eastAsia="en-US"/>
              </w:rPr>
              <w:t>1.4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CD14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F0A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Профессиональная переподготовка специалистов по охране труда по программе «Техносферная безопасность. Охрана труда»</w:t>
            </w:r>
          </w:p>
        </w:tc>
      </w:tr>
      <w:tr w:rsidR="00CF0A5E" w:rsidRPr="00503D2C" w14:paraId="015F4F49" w14:textId="77777777" w:rsidTr="00CF0A5E">
        <w:trPr>
          <w:trHeight w:val="3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24EBC5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bookmarkStart w:id="3" w:name="_Hlk99015731"/>
            <w:bookmarkStart w:id="4" w:name="_Hlk126611024"/>
            <w:r w:rsidRPr="00CF0A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759844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F0A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Использование (применение) средств индивидуальной защиты</w:t>
            </w:r>
          </w:p>
        </w:tc>
      </w:tr>
      <w:tr w:rsidR="00CF0A5E" w:rsidRPr="00503D2C" w14:paraId="448AD824" w14:textId="77777777" w:rsidTr="00CF0A5E">
        <w:trPr>
          <w:trHeight w:val="5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714A42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bookmarkStart w:id="5" w:name="_Hlk113358448"/>
            <w:bookmarkEnd w:id="3"/>
            <w:r w:rsidRPr="00CF0A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3A9C4B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36" w:hanging="136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F0A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CF0A5E">
              <w:rPr>
                <w:color w:val="000000"/>
              </w:rPr>
              <w:t xml:space="preserve"> </w:t>
            </w:r>
            <w:r w:rsidRPr="00CF0A5E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квалификации по программе «Оценка и управление профессиональными рисками»</w:t>
            </w:r>
          </w:p>
        </w:tc>
      </w:tr>
      <w:bookmarkEnd w:id="5"/>
      <w:tr w:rsidR="00CF0A5E" w:rsidRPr="00503D2C" w14:paraId="07324403" w14:textId="77777777" w:rsidTr="00CF0A5E">
        <w:trPr>
          <w:trHeight w:val="26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92B053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color w:val="000000"/>
                <w:sz w:val="24"/>
                <w:szCs w:val="24"/>
                <w:lang w:val="ru" w:eastAsia="en-US"/>
              </w:rPr>
              <w:t>5.1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83326D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Оказание первой помощи пострадавшим </w:t>
            </w:r>
          </w:p>
        </w:tc>
      </w:tr>
      <w:bookmarkEnd w:id="4"/>
      <w:tr w:rsidR="00CF0A5E" w:rsidRPr="00503D2C" w14:paraId="1816E0CD" w14:textId="77777777" w:rsidTr="00395607">
        <w:trPr>
          <w:trHeight w:val="39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67D459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F0A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4A2914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Подготовка преподавателей, обучающих приемам оказания первой помощи</w:t>
            </w:r>
          </w:p>
        </w:tc>
      </w:tr>
    </w:tbl>
    <w:p w14:paraId="40BAC79A" w14:textId="77777777" w:rsidR="00CF0A5E" w:rsidRPr="00313FEB" w:rsidRDefault="00CF0A5E" w:rsidP="00CF0A5E">
      <w:pPr>
        <w:jc w:val="center"/>
        <w:rPr>
          <w:rFonts w:ascii="Times New Roman" w:hAnsi="Times New Roman" w:cs="Times New Roman"/>
          <w:b/>
          <w:bCs/>
        </w:rPr>
      </w:pPr>
      <w:r w:rsidRPr="00313FEB">
        <w:rPr>
          <w:rFonts w:ascii="Times New Roman" w:hAnsi="Times New Roman" w:cs="Times New Roman"/>
          <w:b/>
          <w:bCs/>
        </w:rPr>
        <w:t>Охрана труда при работе на высоте</w:t>
      </w:r>
    </w:p>
    <w:p w14:paraId="58884273" w14:textId="77777777" w:rsidR="00CF0A5E" w:rsidRPr="000141A4" w:rsidRDefault="00CF0A5E" w:rsidP="00CF0A5E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141A4">
        <w:rPr>
          <w:rFonts w:ascii="Times New Roman" w:hAnsi="Times New Roman" w:cs="Times New Roman"/>
          <w:i/>
          <w:iCs/>
          <w:sz w:val="20"/>
          <w:szCs w:val="20"/>
        </w:rPr>
        <w:t>(необходимы: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0141A4">
        <w:rPr>
          <w:rFonts w:ascii="Times New Roman" w:hAnsi="Times New Roman" w:cs="Times New Roman"/>
          <w:i/>
          <w:iCs/>
          <w:sz w:val="20"/>
          <w:szCs w:val="20"/>
        </w:rPr>
        <w:t>дата рождения и 2 фотографии 3х4)</w:t>
      </w:r>
    </w:p>
    <w:tbl>
      <w:tblPr>
        <w:tblpPr w:leftFromText="180" w:rightFromText="180" w:vertAnchor="text" w:tblpXSpec="center" w:tblpY="1"/>
        <w:tblOverlap w:val="never"/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8926"/>
      </w:tblGrid>
      <w:tr w:rsidR="00CF0A5E" w:rsidRPr="00503D2C" w14:paraId="6052C9D5" w14:textId="77777777" w:rsidTr="00395607">
        <w:trPr>
          <w:trHeight w:val="2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6A1801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F0A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1.5.0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27E396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Охрана труда при работе на высоте без группы (со средствами </w:t>
            </w:r>
            <w:proofErr w:type="spellStart"/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подмащивания</w:t>
            </w:r>
            <w:proofErr w:type="spellEnd"/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CF0A5E" w:rsidRPr="00503D2C" w14:paraId="37BE5835" w14:textId="77777777" w:rsidTr="00395607">
        <w:trPr>
          <w:trHeight w:val="2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15D023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F0A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1.5.1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DEADCC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Охрана труда при работе на высоте 1 группа</w:t>
            </w:r>
          </w:p>
        </w:tc>
      </w:tr>
      <w:tr w:rsidR="00CF0A5E" w:rsidRPr="00503D2C" w14:paraId="1AA7F076" w14:textId="77777777" w:rsidTr="00395607">
        <w:trPr>
          <w:trHeight w:val="2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4AAEB7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F0A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1.5.2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1D6490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Охрана труда при работе на высоте 2 группа</w:t>
            </w:r>
          </w:p>
        </w:tc>
      </w:tr>
      <w:tr w:rsidR="00CF0A5E" w:rsidRPr="00503D2C" w14:paraId="29C78590" w14:textId="77777777" w:rsidTr="00395607">
        <w:trPr>
          <w:trHeight w:val="2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C093FE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F0A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1.5.3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FA48CB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Охрана труда при работе на высоте 3 группа</w:t>
            </w:r>
          </w:p>
        </w:tc>
      </w:tr>
      <w:tr w:rsidR="00CF0A5E" w:rsidRPr="00503D2C" w14:paraId="5CFC3A4E" w14:textId="77777777" w:rsidTr="00395607">
        <w:trPr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5BBBDA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F0A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1.5.4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429287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Охрана труда при работе на высоте 1 группа, с практикой</w:t>
            </w:r>
          </w:p>
        </w:tc>
      </w:tr>
      <w:tr w:rsidR="00CF0A5E" w:rsidRPr="00503D2C" w14:paraId="629B103A" w14:textId="77777777" w:rsidTr="00395607">
        <w:trPr>
          <w:trHeight w:val="2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55A670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F0A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1.5.5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DF0A4E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Охрана труда при работе на высоте 2 группа, с практикой</w:t>
            </w:r>
          </w:p>
        </w:tc>
      </w:tr>
      <w:tr w:rsidR="00CF0A5E" w:rsidRPr="00503D2C" w14:paraId="349E64D9" w14:textId="77777777" w:rsidTr="00395607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1CA5C41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F0A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1.5.6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422BFC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Охрана труда при работе на высоте 3 группа, с практикой</w:t>
            </w:r>
          </w:p>
        </w:tc>
      </w:tr>
      <w:tr w:rsidR="00CF0A5E" w:rsidRPr="00503D2C" w14:paraId="494A58EB" w14:textId="77777777" w:rsidTr="00395607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8FADE0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F0A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1.5.7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0E4A70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i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/>
                <w:color w:val="000000"/>
                <w:sz w:val="24"/>
                <w:szCs w:val="24"/>
                <w:lang w:val="ru" w:eastAsia="en-US"/>
              </w:rPr>
              <w:t>Ежегодная проверка знаний требований охраны труда при работе на высоте</w:t>
            </w:r>
          </w:p>
        </w:tc>
      </w:tr>
    </w:tbl>
    <w:p w14:paraId="44420BFC" w14:textId="77777777" w:rsidR="00CF0A5E" w:rsidRDefault="00CF0A5E" w:rsidP="00CF0A5E">
      <w:pPr>
        <w:jc w:val="center"/>
        <w:rPr>
          <w:rFonts w:ascii="Times New Roman" w:hAnsi="Times New Roman" w:cs="Times New Roman"/>
          <w:b/>
          <w:bCs/>
        </w:rPr>
      </w:pPr>
      <w:r w:rsidRPr="00313FEB">
        <w:rPr>
          <w:rFonts w:ascii="Times New Roman" w:hAnsi="Times New Roman" w:cs="Times New Roman"/>
          <w:b/>
          <w:bCs/>
        </w:rPr>
        <w:t>Охрана труда при работе в ограниченных и замкнутых пространствах</w:t>
      </w:r>
    </w:p>
    <w:p w14:paraId="34D28981" w14:textId="77777777" w:rsidR="00CF0A5E" w:rsidRPr="00E77872" w:rsidRDefault="00CF0A5E" w:rsidP="00CF0A5E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77872">
        <w:rPr>
          <w:rFonts w:ascii="Times New Roman" w:hAnsi="Times New Roman" w:cs="Times New Roman"/>
          <w:i/>
          <w:iCs/>
          <w:sz w:val="20"/>
          <w:szCs w:val="20"/>
        </w:rPr>
        <w:t>(необходимы: дата рождения и 2 фотографии 3х4)</w:t>
      </w:r>
    </w:p>
    <w:tbl>
      <w:tblPr>
        <w:tblpPr w:leftFromText="180" w:rightFromText="180" w:vertAnchor="text" w:tblpXSpec="center" w:tblpY="1"/>
        <w:tblOverlap w:val="never"/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8926"/>
      </w:tblGrid>
      <w:tr w:rsidR="00CF0A5E" w:rsidRPr="00503D2C" w14:paraId="32F1AE70" w14:textId="77777777" w:rsidTr="00395607">
        <w:trPr>
          <w:trHeight w:val="2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F1F43B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F0A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1.6.1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333128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Охрана труда при работе в ОЗП 1 группа</w:t>
            </w:r>
          </w:p>
        </w:tc>
      </w:tr>
      <w:tr w:rsidR="00CF0A5E" w:rsidRPr="00503D2C" w14:paraId="6E769723" w14:textId="77777777" w:rsidTr="00395607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CBDCF88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F0A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1.6.2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CF943D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Охрана труда при работе в ОЗП 2 группа</w:t>
            </w:r>
          </w:p>
        </w:tc>
      </w:tr>
      <w:tr w:rsidR="00CF0A5E" w:rsidRPr="00503D2C" w14:paraId="4D91915C" w14:textId="77777777" w:rsidTr="00395607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9115A5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F0A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1.6.3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F84591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Охрана труда при работе в ОЗП 3 группа</w:t>
            </w:r>
          </w:p>
        </w:tc>
      </w:tr>
      <w:tr w:rsidR="00CF0A5E" w:rsidRPr="00503D2C" w14:paraId="47F050A2" w14:textId="77777777" w:rsidTr="00395607">
        <w:trPr>
          <w:trHeight w:val="5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4824D69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F0A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1.6.4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E0B0EC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i/>
                <w:color w:val="000000"/>
                <w:sz w:val="20"/>
                <w:szCs w:val="20"/>
                <w:lang w:val="ru" w:eastAsia="en-US"/>
              </w:rPr>
            </w:pPr>
            <w:r w:rsidRPr="00CF0A5E">
              <w:rPr>
                <w:rFonts w:ascii="Times New Roman" w:hAnsi="Times New Roman"/>
                <w:i/>
                <w:color w:val="000000"/>
                <w:sz w:val="20"/>
                <w:szCs w:val="20"/>
                <w:lang w:val="ru" w:eastAsia="en-US"/>
              </w:rPr>
              <w:t>Ежегодная проверка знаний требований охраны труда при работе в ограниченных и замкнутых пространствах</w:t>
            </w:r>
          </w:p>
        </w:tc>
      </w:tr>
    </w:tbl>
    <w:p w14:paraId="69523D47" w14:textId="77777777" w:rsidR="00CF0A5E" w:rsidRPr="00313FEB" w:rsidRDefault="00CF0A5E" w:rsidP="00CF0A5E">
      <w:pPr>
        <w:jc w:val="center"/>
        <w:rPr>
          <w:rFonts w:ascii="Times New Roman" w:hAnsi="Times New Roman" w:cs="Times New Roman"/>
          <w:b/>
          <w:bCs/>
        </w:rPr>
      </w:pPr>
      <w:r w:rsidRPr="00313FEB">
        <w:rPr>
          <w:rFonts w:ascii="Times New Roman" w:hAnsi="Times New Roman" w:cs="Times New Roman"/>
          <w:b/>
          <w:bCs/>
        </w:rPr>
        <w:t>Тематический видеоматериал</w:t>
      </w:r>
    </w:p>
    <w:tbl>
      <w:tblPr>
        <w:tblpPr w:leftFromText="180" w:rightFromText="180" w:vertAnchor="text" w:tblpXSpec="center" w:tblpY="1"/>
        <w:tblOverlap w:val="never"/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8926"/>
      </w:tblGrid>
      <w:tr w:rsidR="00CF0A5E" w:rsidRPr="00503D2C" w14:paraId="32CA1920" w14:textId="77777777" w:rsidTr="00395607">
        <w:trPr>
          <w:trHeight w:val="2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305B240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F0A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1.6.5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93F27A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 xml:space="preserve">   Демонстрационно-проверочные инструктажи на рабочем месте</w:t>
            </w:r>
          </w:p>
        </w:tc>
      </w:tr>
      <w:tr w:rsidR="00CF0A5E" w:rsidRPr="00503D2C" w14:paraId="59FCB37A" w14:textId="77777777" w:rsidTr="00395607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329C32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F0A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1.6.6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9EED26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proofErr w:type="spellStart"/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Видеоинструктажи</w:t>
            </w:r>
            <w:proofErr w:type="spellEnd"/>
          </w:p>
        </w:tc>
      </w:tr>
      <w:tr w:rsidR="00CF0A5E" w:rsidRPr="00503D2C" w14:paraId="75C262F8" w14:textId="77777777" w:rsidTr="00395607">
        <w:trPr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7E4602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F0A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1.6.7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5089C6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Проверочный инструктаж на рабочем месте</w:t>
            </w:r>
          </w:p>
        </w:tc>
      </w:tr>
      <w:tr w:rsidR="00CF0A5E" w:rsidRPr="00503D2C" w14:paraId="730DAACF" w14:textId="77777777" w:rsidTr="00395607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D5BAF77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F0A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1.6.8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674D50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Тренажеры по безопасному выполнению работ</w:t>
            </w:r>
          </w:p>
        </w:tc>
      </w:tr>
      <w:tr w:rsidR="00CF0A5E" w:rsidRPr="00503D2C" w14:paraId="30723AC6" w14:textId="77777777" w:rsidTr="00395607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5EC29B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F0A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1.6.9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5C9FFB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Вводные инструктажи</w:t>
            </w:r>
          </w:p>
        </w:tc>
      </w:tr>
    </w:tbl>
    <w:p w14:paraId="2945888F" w14:textId="77777777" w:rsidR="00CF0A5E" w:rsidRPr="00313FEB" w:rsidRDefault="00CF0A5E" w:rsidP="00CF0A5E">
      <w:pPr>
        <w:jc w:val="center"/>
        <w:rPr>
          <w:rFonts w:ascii="Times New Roman" w:hAnsi="Times New Roman" w:cs="Times New Roman"/>
          <w:b/>
          <w:bCs/>
        </w:rPr>
      </w:pPr>
      <w:r w:rsidRPr="00313FEB">
        <w:rPr>
          <w:rFonts w:ascii="Times New Roman" w:hAnsi="Times New Roman" w:cs="Times New Roman"/>
          <w:b/>
          <w:bCs/>
        </w:rPr>
        <w:t>Подготовка к проверке знаний в ЕИСОТ</w:t>
      </w:r>
    </w:p>
    <w:tbl>
      <w:tblPr>
        <w:tblpPr w:leftFromText="180" w:rightFromText="180" w:vertAnchor="text" w:tblpXSpec="center" w:tblpY="1"/>
        <w:tblOverlap w:val="never"/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8926"/>
      </w:tblGrid>
      <w:tr w:rsidR="00CF0A5E" w:rsidRPr="00503D2C" w14:paraId="63D0715D" w14:textId="77777777" w:rsidTr="00395607">
        <w:trPr>
          <w:trHeight w:val="5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94AC7D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41AA2FBF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F0A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1.7.0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F68170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Подготовка к проверке знания требований охраны труда с использованием единой общероссийской справочно-информационной системы по охране труда с помощью простых и логичных схем в формате опорного конспекта по утвержденным тестовым заданиям</w:t>
            </w:r>
          </w:p>
        </w:tc>
      </w:tr>
    </w:tbl>
    <w:p w14:paraId="4E99E828" w14:textId="60A34E1D" w:rsidR="00CF0A5E" w:rsidRDefault="00CF0A5E" w:rsidP="00CF0A5E"/>
    <w:p w14:paraId="73F88CB8" w14:textId="303991DF" w:rsidR="00CF0A5E" w:rsidRPr="00CF0A5E" w:rsidRDefault="00CF0A5E" w:rsidP="00CF0A5E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CF0A5E">
        <w:rPr>
          <w:rFonts w:ascii="Times New Roman" w:hAnsi="Times New Roman" w:cs="Times New Roman"/>
          <w:b/>
          <w:bCs/>
          <w:color w:val="FF0000"/>
          <w:sz w:val="36"/>
          <w:szCs w:val="36"/>
        </w:rPr>
        <w:t>Памятка</w:t>
      </w:r>
      <w:r w:rsidRPr="00CF0A5E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CF0A5E">
        <w:rPr>
          <w:rFonts w:ascii="Times New Roman" w:hAnsi="Times New Roman" w:cs="Times New Roman"/>
          <w:b/>
          <w:bCs/>
          <w:color w:val="FF0000"/>
          <w:sz w:val="36"/>
          <w:szCs w:val="36"/>
        </w:rPr>
        <w:t>по обучению охране труда</w:t>
      </w:r>
    </w:p>
    <w:p w14:paraId="71B9491B" w14:textId="77777777" w:rsidR="00CF0A5E" w:rsidRPr="00CF0A5E" w:rsidRDefault="00CF0A5E" w:rsidP="00CF0A5E">
      <w:pPr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  <w:u w:val="single"/>
        </w:rPr>
      </w:pPr>
      <w:r w:rsidRPr="00CF0A5E">
        <w:rPr>
          <w:rFonts w:ascii="Times New Roman" w:hAnsi="Times New Roman" w:cs="Times New Roman"/>
          <w:i/>
          <w:iCs/>
          <w:color w:val="000000"/>
          <w:sz w:val="20"/>
          <w:szCs w:val="20"/>
          <w:u w:val="single"/>
        </w:rPr>
        <w:t>Согласно Постановлению Правительства РФ от 24 декабря 2021 № 2464</w:t>
      </w:r>
    </w:p>
    <w:p w14:paraId="04D32CED" w14:textId="77777777" w:rsidR="00CF0A5E" w:rsidRPr="00CF0A5E" w:rsidRDefault="00CF0A5E" w:rsidP="00CF0A5E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F0A5E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Обучение по охране труда проходят:</w:t>
      </w:r>
    </w:p>
    <w:tbl>
      <w:tblPr>
        <w:tblStyle w:val="a3"/>
        <w:tblW w:w="9673" w:type="dxa"/>
        <w:tblInd w:w="113" w:type="dxa"/>
        <w:tblLook w:val="04A0" w:firstRow="1" w:lastRow="0" w:firstColumn="1" w:lastColumn="0" w:noHBand="0" w:noVBand="1"/>
      </w:tblPr>
      <w:tblGrid>
        <w:gridCol w:w="2088"/>
        <w:gridCol w:w="7585"/>
      </w:tblGrid>
      <w:tr w:rsidR="00CF0A5E" w:rsidRPr="007A10D1" w14:paraId="3A837ECD" w14:textId="77777777" w:rsidTr="00EA6D9A">
        <w:trPr>
          <w:trHeight w:val="1273"/>
        </w:trPr>
        <w:tc>
          <w:tcPr>
            <w:tcW w:w="2088" w:type="dxa"/>
            <w:shd w:val="clear" w:color="auto" w:fill="FFE5E5"/>
            <w:vAlign w:val="center"/>
          </w:tcPr>
          <w:p w14:paraId="346F3705" w14:textId="77777777" w:rsidR="00CF0A5E" w:rsidRPr="007A10D1" w:rsidRDefault="00CF0A5E" w:rsidP="0039560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7A10D1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А</w:t>
            </w:r>
          </w:p>
          <w:p w14:paraId="299E9A20" w14:textId="77777777" w:rsidR="00CF0A5E" w:rsidRPr="00CF0A5E" w:rsidRDefault="00CF0A5E" w:rsidP="003956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10D1">
              <w:rPr>
                <w:sz w:val="20"/>
                <w:szCs w:val="20"/>
              </w:rPr>
              <w:t xml:space="preserve"> </w:t>
            </w:r>
            <w:r w:rsidRPr="007A10D1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7585" w:type="dxa"/>
            <w:shd w:val="clear" w:color="auto" w:fill="FFE5E5"/>
          </w:tcPr>
          <w:p w14:paraId="448B9943" w14:textId="77777777" w:rsidR="00CF0A5E" w:rsidRPr="00CF0A5E" w:rsidRDefault="00CF0A5E" w:rsidP="003956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Работодатель (руководитель организации), заместители руководителя организации, на которых приказом работодателя возложены обязанности по охране труда, руководители филиалов и их заместители, на которых приказом работодателя возложены обязанности по охране труда.</w:t>
            </w:r>
          </w:p>
        </w:tc>
      </w:tr>
      <w:tr w:rsidR="00CF0A5E" w:rsidRPr="007A10D1" w14:paraId="494AD800" w14:textId="77777777" w:rsidTr="00EA6D9A">
        <w:trPr>
          <w:trHeight w:val="936"/>
        </w:trPr>
        <w:tc>
          <w:tcPr>
            <w:tcW w:w="2088" w:type="dxa"/>
            <w:shd w:val="clear" w:color="auto" w:fill="FFE5E5"/>
          </w:tcPr>
          <w:p w14:paraId="61A441AE" w14:textId="77777777" w:rsidR="00CF0A5E" w:rsidRPr="007A10D1" w:rsidRDefault="00CF0A5E" w:rsidP="0039560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7A10D1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А, Б</w:t>
            </w:r>
          </w:p>
          <w:p w14:paraId="7578ADCA" w14:textId="77777777" w:rsidR="00CF0A5E" w:rsidRPr="00CF0A5E" w:rsidRDefault="00CF0A5E" w:rsidP="00395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7585" w:type="dxa"/>
            <w:shd w:val="clear" w:color="auto" w:fill="FFE5E5"/>
          </w:tcPr>
          <w:p w14:paraId="31B008B5" w14:textId="77777777" w:rsidR="00CF0A5E" w:rsidRPr="00CF0A5E" w:rsidRDefault="00CF0A5E" w:rsidP="003956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Руководители структурных подразделений организации и их заместители, руководители структурных подразделений филиала и их заместители.</w:t>
            </w:r>
          </w:p>
        </w:tc>
      </w:tr>
      <w:tr w:rsidR="00CF0A5E" w:rsidRPr="007A10D1" w14:paraId="05CEF490" w14:textId="77777777" w:rsidTr="00EA6D9A">
        <w:trPr>
          <w:trHeight w:val="947"/>
        </w:trPr>
        <w:tc>
          <w:tcPr>
            <w:tcW w:w="2088" w:type="dxa"/>
            <w:shd w:val="clear" w:color="auto" w:fill="FFE5E5"/>
          </w:tcPr>
          <w:p w14:paraId="574D6671" w14:textId="77777777" w:rsidR="00CF0A5E" w:rsidRPr="007A10D1" w:rsidRDefault="00CF0A5E" w:rsidP="0039560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7A10D1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Б</w:t>
            </w:r>
          </w:p>
          <w:p w14:paraId="4F5FF336" w14:textId="77777777" w:rsidR="00CF0A5E" w:rsidRPr="00CF0A5E" w:rsidRDefault="00CF0A5E" w:rsidP="00395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7585" w:type="dxa"/>
            <w:shd w:val="clear" w:color="auto" w:fill="FFE5E5"/>
            <w:vAlign w:val="center"/>
          </w:tcPr>
          <w:p w14:paraId="2F02499E" w14:textId="77777777" w:rsidR="00CF0A5E" w:rsidRPr="00CF0A5E" w:rsidRDefault="00CF0A5E" w:rsidP="003956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Работники организации, отнесённые к категории специалисты</w:t>
            </w:r>
          </w:p>
        </w:tc>
      </w:tr>
      <w:tr w:rsidR="00CF0A5E" w:rsidRPr="007A10D1" w14:paraId="5BE2DED7" w14:textId="77777777" w:rsidTr="00EA6D9A">
        <w:trPr>
          <w:trHeight w:val="936"/>
        </w:trPr>
        <w:tc>
          <w:tcPr>
            <w:tcW w:w="2088" w:type="dxa"/>
            <w:shd w:val="clear" w:color="auto" w:fill="FFE5E5"/>
          </w:tcPr>
          <w:p w14:paraId="6F88FAB2" w14:textId="77777777" w:rsidR="00CF0A5E" w:rsidRPr="007A10D1" w:rsidRDefault="00CF0A5E" w:rsidP="0039560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7A10D1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А, Б</w:t>
            </w:r>
          </w:p>
          <w:p w14:paraId="75067C51" w14:textId="77777777" w:rsidR="00CF0A5E" w:rsidRPr="00CF0A5E" w:rsidRDefault="00CF0A5E" w:rsidP="00395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7585" w:type="dxa"/>
            <w:shd w:val="clear" w:color="auto" w:fill="FFE5E5"/>
            <w:vAlign w:val="center"/>
          </w:tcPr>
          <w:p w14:paraId="14DC20CC" w14:textId="77777777" w:rsidR="00CF0A5E" w:rsidRPr="00CF0A5E" w:rsidRDefault="00CF0A5E" w:rsidP="003956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*Специалисты по охране труда</w:t>
            </w:r>
          </w:p>
        </w:tc>
      </w:tr>
      <w:tr w:rsidR="00CF0A5E" w:rsidRPr="007A10D1" w14:paraId="2825611A" w14:textId="77777777" w:rsidTr="00EA6D9A">
        <w:trPr>
          <w:trHeight w:val="936"/>
        </w:trPr>
        <w:tc>
          <w:tcPr>
            <w:tcW w:w="2088" w:type="dxa"/>
            <w:shd w:val="clear" w:color="auto" w:fill="FFE5E5"/>
          </w:tcPr>
          <w:p w14:paraId="298BC8CE" w14:textId="77777777" w:rsidR="00CF0A5E" w:rsidRPr="007A10D1" w:rsidRDefault="00CF0A5E" w:rsidP="0039560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7A10D1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Б</w:t>
            </w:r>
          </w:p>
          <w:p w14:paraId="72A3537C" w14:textId="77777777" w:rsidR="00CF0A5E" w:rsidRPr="00CF0A5E" w:rsidRDefault="00CF0A5E" w:rsidP="00395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7585" w:type="dxa"/>
            <w:shd w:val="clear" w:color="auto" w:fill="FFE5E5"/>
            <w:vAlign w:val="center"/>
          </w:tcPr>
          <w:p w14:paraId="7EC6B547" w14:textId="77777777" w:rsidR="00CF0A5E" w:rsidRPr="00CF0A5E" w:rsidRDefault="00CF0A5E" w:rsidP="003956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Работники рабочих профессий</w:t>
            </w:r>
          </w:p>
        </w:tc>
      </w:tr>
      <w:tr w:rsidR="00CF0A5E" w:rsidRPr="007A10D1" w14:paraId="247EECE6" w14:textId="77777777" w:rsidTr="00EA6D9A">
        <w:trPr>
          <w:trHeight w:val="947"/>
        </w:trPr>
        <w:tc>
          <w:tcPr>
            <w:tcW w:w="2088" w:type="dxa"/>
            <w:shd w:val="clear" w:color="auto" w:fill="FFE5E5"/>
          </w:tcPr>
          <w:p w14:paraId="3D0AE31C" w14:textId="77777777" w:rsidR="00CF0A5E" w:rsidRPr="007A10D1" w:rsidRDefault="00CF0A5E" w:rsidP="0039560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7A10D1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А, Б</w:t>
            </w:r>
          </w:p>
          <w:p w14:paraId="65B779A5" w14:textId="77777777" w:rsidR="00CF0A5E" w:rsidRPr="00CF0A5E" w:rsidRDefault="00CF0A5E" w:rsidP="003956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0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7585" w:type="dxa"/>
            <w:shd w:val="clear" w:color="auto" w:fill="FFE5E5"/>
            <w:vAlign w:val="center"/>
          </w:tcPr>
          <w:p w14:paraId="4AC28BED" w14:textId="77777777" w:rsidR="00CF0A5E" w:rsidRPr="00CF0A5E" w:rsidRDefault="00CF0A5E" w:rsidP="003956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Работники, включаемые в состав комиссий по проверке знания требований охраны труда. </w:t>
            </w:r>
          </w:p>
        </w:tc>
      </w:tr>
      <w:tr w:rsidR="00CF0A5E" w:rsidRPr="007A10D1" w14:paraId="109E704F" w14:textId="77777777" w:rsidTr="00EA6D9A">
        <w:trPr>
          <w:trHeight w:val="1002"/>
        </w:trPr>
        <w:tc>
          <w:tcPr>
            <w:tcW w:w="2088" w:type="dxa"/>
            <w:shd w:val="clear" w:color="auto" w:fill="FFE5E5"/>
          </w:tcPr>
          <w:p w14:paraId="3452F950" w14:textId="77777777" w:rsidR="00CF0A5E" w:rsidRPr="007A10D1" w:rsidRDefault="00CF0A5E" w:rsidP="0039560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7A10D1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А, Б</w:t>
            </w:r>
          </w:p>
          <w:p w14:paraId="6E335005" w14:textId="77777777" w:rsidR="00CF0A5E" w:rsidRPr="00CF0A5E" w:rsidRDefault="00CF0A5E" w:rsidP="003956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0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7585" w:type="dxa"/>
            <w:shd w:val="clear" w:color="auto" w:fill="FFE5E5"/>
            <w:vAlign w:val="center"/>
          </w:tcPr>
          <w:p w14:paraId="4191C77A" w14:textId="77777777" w:rsidR="00CF0A5E" w:rsidRPr="00CF0A5E" w:rsidRDefault="00CF0A5E" w:rsidP="003956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комитетов (комиссий) по охране труда, уполномоченные (доверенные) лица по охране труда профессиональных союзов и иных уполномоченных работниками представительных органов организаций.</w:t>
            </w:r>
          </w:p>
        </w:tc>
      </w:tr>
      <w:tr w:rsidR="00CF0A5E" w:rsidRPr="007A10D1" w14:paraId="179A41AC" w14:textId="77777777" w:rsidTr="00EA6D9A">
        <w:trPr>
          <w:trHeight w:val="1012"/>
        </w:trPr>
        <w:tc>
          <w:tcPr>
            <w:tcW w:w="2088" w:type="dxa"/>
            <w:shd w:val="clear" w:color="auto" w:fill="FFE5E5"/>
          </w:tcPr>
          <w:p w14:paraId="29474A23" w14:textId="77777777" w:rsidR="00CF0A5E" w:rsidRPr="007A10D1" w:rsidRDefault="00CF0A5E" w:rsidP="0039560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7A10D1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В</w:t>
            </w:r>
          </w:p>
          <w:p w14:paraId="2EF3E679" w14:textId="77777777" w:rsidR="00CF0A5E" w:rsidRPr="00CF0A5E" w:rsidRDefault="00CF0A5E" w:rsidP="003956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0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7585" w:type="dxa"/>
            <w:shd w:val="clear" w:color="auto" w:fill="FFE5E5"/>
            <w:vAlign w:val="center"/>
          </w:tcPr>
          <w:p w14:paraId="5DDD8DEA" w14:textId="77777777" w:rsidR="00CF0A5E" w:rsidRPr="00CF0A5E" w:rsidRDefault="00CF0A5E" w:rsidP="003956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Работники, непосредственно выполняющие работы повышенной опасности, и лица, ответственные за организацию, выполнение и контроль работ повышенной опасности.</w:t>
            </w:r>
          </w:p>
        </w:tc>
      </w:tr>
      <w:tr w:rsidR="00CF0A5E" w:rsidRPr="007A10D1" w14:paraId="7746B6B7" w14:textId="77777777" w:rsidTr="00EA6D9A">
        <w:trPr>
          <w:trHeight w:val="936"/>
        </w:trPr>
        <w:tc>
          <w:tcPr>
            <w:tcW w:w="2088" w:type="dxa"/>
            <w:shd w:val="clear" w:color="auto" w:fill="FFE5E5"/>
          </w:tcPr>
          <w:p w14:paraId="13D61A09" w14:textId="77777777" w:rsidR="00CF0A5E" w:rsidRPr="007A10D1" w:rsidRDefault="00CF0A5E" w:rsidP="0039560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7A10D1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СИЗ</w:t>
            </w:r>
          </w:p>
          <w:p w14:paraId="17B187BD" w14:textId="77777777" w:rsidR="00CF0A5E" w:rsidRPr="00CF0A5E" w:rsidRDefault="00CF0A5E" w:rsidP="00395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</w:t>
            </w:r>
            <w:r w:rsidRPr="00CF0A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7585" w:type="dxa"/>
            <w:shd w:val="clear" w:color="auto" w:fill="FFE5E5"/>
            <w:vAlign w:val="center"/>
          </w:tcPr>
          <w:p w14:paraId="10B1278B" w14:textId="77777777" w:rsidR="00CF0A5E" w:rsidRPr="00CF0A5E" w:rsidRDefault="00CF0A5E" w:rsidP="003956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Работники, применяющие средства индивидуальной защиты (СИЗ), применение которых требует практичных навыков.</w:t>
            </w:r>
          </w:p>
        </w:tc>
      </w:tr>
    </w:tbl>
    <w:p w14:paraId="6EDC85A9" w14:textId="77777777" w:rsidR="00CF0A5E" w:rsidRPr="007A10D1" w:rsidRDefault="00CF0A5E" w:rsidP="00CF0A5E">
      <w:pPr>
        <w:rPr>
          <w:sz w:val="20"/>
          <w:szCs w:val="20"/>
        </w:rPr>
      </w:pP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9233"/>
      </w:tblGrid>
      <w:tr w:rsidR="00CF0A5E" w:rsidRPr="007A10D1" w14:paraId="3A83ECAD" w14:textId="77777777" w:rsidTr="00395607">
        <w:tc>
          <w:tcPr>
            <w:tcW w:w="10055" w:type="dxa"/>
            <w:shd w:val="clear" w:color="auto" w:fill="FFE5E5"/>
          </w:tcPr>
          <w:p w14:paraId="1D0095EA" w14:textId="77777777" w:rsidR="00CF0A5E" w:rsidRPr="00CF0A5E" w:rsidRDefault="00CF0A5E" w:rsidP="003956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0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*Специалисты по охране труда, </w:t>
            </w:r>
            <w:r w:rsidRPr="00CF0A5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не имеющие профильного образования</w:t>
            </w:r>
            <w:r w:rsidRPr="00CF0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r w:rsidRPr="00CF0A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техносферной безопасности</w:t>
            </w:r>
            <w:r w:rsidRPr="00CF0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проходят профессиональную</w:t>
            </w:r>
            <w:r w:rsidRPr="00CF0A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F0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переподготовку по</w:t>
            </w:r>
            <w:r w:rsidRPr="00CF0A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A10D1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программе 1.4 </w:t>
            </w:r>
          </w:p>
        </w:tc>
      </w:tr>
      <w:tr w:rsidR="00CF0A5E" w:rsidRPr="007A10D1" w14:paraId="37DBAA90" w14:textId="77777777" w:rsidTr="00395607">
        <w:tc>
          <w:tcPr>
            <w:tcW w:w="10055" w:type="dxa"/>
            <w:shd w:val="clear" w:color="auto" w:fill="FFE5E5"/>
          </w:tcPr>
          <w:p w14:paraId="25BBFCBD" w14:textId="0AAA268B" w:rsidR="00CF0A5E" w:rsidRPr="00CF0A5E" w:rsidRDefault="00CF0A5E" w:rsidP="00CF0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Специалисты по охране труда проходят проверку знаний с использованием единой общероссийской </w:t>
            </w:r>
            <w:proofErr w:type="spellStart"/>
            <w:r w:rsidRPr="00CF0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CF0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информационной системы по охране труда </w:t>
            </w:r>
            <w:r w:rsidRPr="007A10D1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(ЕИСОТ)</w:t>
            </w:r>
            <w:r w:rsidRPr="007A10D1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CF0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78 Постановление № 2464 от 24.12.021</w:t>
            </w:r>
          </w:p>
        </w:tc>
      </w:tr>
    </w:tbl>
    <w:p w14:paraId="012B303B" w14:textId="77777777" w:rsidR="00CF0A5E" w:rsidRPr="00AA02EC" w:rsidRDefault="00CF0A5E" w:rsidP="00CF0A5E">
      <w:pPr>
        <w:jc w:val="center"/>
        <w:rPr>
          <w:rFonts w:ascii="Times New Roman" w:hAnsi="Times New Roman" w:cs="Times New Roman"/>
          <w:b/>
          <w:bCs/>
        </w:rPr>
      </w:pPr>
      <w:r w:rsidRPr="00BD203E">
        <w:rPr>
          <w:rFonts w:ascii="Times New Roman" w:hAnsi="Times New Roman" w:cs="Times New Roman"/>
          <w:b/>
          <w:bCs/>
        </w:rPr>
        <w:t>Кто проходит обучение</w:t>
      </w:r>
      <w:r w:rsidRPr="006D0ABD">
        <w:t xml:space="preserve"> </w:t>
      </w:r>
      <w:r w:rsidRPr="00BD203E">
        <w:rPr>
          <w:rFonts w:ascii="Times New Roman" w:hAnsi="Times New Roman" w:cs="Times New Roman"/>
          <w:b/>
          <w:bCs/>
        </w:rPr>
        <w:t>только в Учебных центрах</w:t>
      </w: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3089"/>
        <w:gridCol w:w="3072"/>
        <w:gridCol w:w="3072"/>
      </w:tblGrid>
      <w:tr w:rsidR="00CF0A5E" w14:paraId="3DB1D2FE" w14:textId="77777777" w:rsidTr="00395607">
        <w:trPr>
          <w:trHeight w:val="189"/>
        </w:trPr>
        <w:tc>
          <w:tcPr>
            <w:tcW w:w="3351" w:type="dxa"/>
            <w:shd w:val="clear" w:color="auto" w:fill="FFE5E5"/>
          </w:tcPr>
          <w:p w14:paraId="70E5F9B5" w14:textId="77777777" w:rsidR="00CF0A5E" w:rsidRPr="00AA02EC" w:rsidRDefault="00CF0A5E" w:rsidP="0039560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AA02EC">
              <w:rPr>
                <w:rFonts w:ascii="Times New Roman" w:hAnsi="Times New Roman" w:cs="Times New Roman"/>
                <w:b/>
                <w:bCs/>
                <w:color w:val="C00000"/>
              </w:rPr>
              <w:t>Охрана труда</w:t>
            </w:r>
          </w:p>
        </w:tc>
        <w:tc>
          <w:tcPr>
            <w:tcW w:w="3352" w:type="dxa"/>
            <w:shd w:val="clear" w:color="auto" w:fill="FFE5E5"/>
          </w:tcPr>
          <w:p w14:paraId="41A99063" w14:textId="77777777" w:rsidR="00CF0A5E" w:rsidRPr="00AA02EC" w:rsidRDefault="00CF0A5E" w:rsidP="0039560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AA02EC">
              <w:rPr>
                <w:rFonts w:ascii="Times New Roman" w:hAnsi="Times New Roman" w:cs="Times New Roman"/>
                <w:b/>
                <w:bCs/>
                <w:color w:val="C00000"/>
              </w:rPr>
              <w:t>Первая помощь</w:t>
            </w:r>
          </w:p>
        </w:tc>
        <w:tc>
          <w:tcPr>
            <w:tcW w:w="3352" w:type="dxa"/>
            <w:shd w:val="clear" w:color="auto" w:fill="FFE5E5"/>
          </w:tcPr>
          <w:p w14:paraId="2115001B" w14:textId="77777777" w:rsidR="00CF0A5E" w:rsidRPr="00AA02EC" w:rsidRDefault="00CF0A5E" w:rsidP="0039560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AA02EC">
              <w:rPr>
                <w:rFonts w:ascii="Times New Roman" w:hAnsi="Times New Roman" w:cs="Times New Roman"/>
                <w:b/>
                <w:bCs/>
                <w:color w:val="C00000"/>
              </w:rPr>
              <w:t>СИЗ</w:t>
            </w:r>
          </w:p>
        </w:tc>
      </w:tr>
      <w:tr w:rsidR="00CF0A5E" w14:paraId="37451A6B" w14:textId="77777777" w:rsidTr="00395607">
        <w:trPr>
          <w:trHeight w:val="174"/>
        </w:trPr>
        <w:tc>
          <w:tcPr>
            <w:tcW w:w="3351" w:type="dxa"/>
            <w:shd w:val="clear" w:color="auto" w:fill="FFE5E5"/>
          </w:tcPr>
          <w:p w14:paraId="69F8232D" w14:textId="77777777" w:rsidR="00CF0A5E" w:rsidRPr="00CF0A5E" w:rsidRDefault="00CF0A5E" w:rsidP="00395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3352" w:type="dxa"/>
            <w:shd w:val="clear" w:color="auto" w:fill="FFE5E5"/>
          </w:tcPr>
          <w:p w14:paraId="6F6A6B6F" w14:textId="77777777" w:rsidR="00CF0A5E" w:rsidRPr="00CF0A5E" w:rsidRDefault="00CF0A5E" w:rsidP="00395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Члены аттестационной комиссии </w:t>
            </w:r>
          </w:p>
        </w:tc>
        <w:tc>
          <w:tcPr>
            <w:tcW w:w="3352" w:type="dxa"/>
            <w:shd w:val="clear" w:color="auto" w:fill="FFE5E5"/>
          </w:tcPr>
          <w:p w14:paraId="60A8655A" w14:textId="77777777" w:rsidR="00CF0A5E" w:rsidRPr="00CF0A5E" w:rsidRDefault="00CF0A5E" w:rsidP="00395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аттестационной комиссии</w:t>
            </w:r>
          </w:p>
        </w:tc>
      </w:tr>
      <w:tr w:rsidR="00CF0A5E" w14:paraId="19AE7568" w14:textId="77777777" w:rsidTr="00395607">
        <w:trPr>
          <w:trHeight w:val="174"/>
        </w:trPr>
        <w:tc>
          <w:tcPr>
            <w:tcW w:w="3351" w:type="dxa"/>
            <w:shd w:val="clear" w:color="auto" w:fill="FFE5E5"/>
            <w:vAlign w:val="center"/>
          </w:tcPr>
          <w:p w14:paraId="711343D9" w14:textId="77777777" w:rsidR="00CF0A5E" w:rsidRPr="00CF0A5E" w:rsidRDefault="00CF0A5E" w:rsidP="00395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Руководители филиалов</w:t>
            </w:r>
          </w:p>
        </w:tc>
        <w:tc>
          <w:tcPr>
            <w:tcW w:w="3352" w:type="dxa"/>
            <w:shd w:val="clear" w:color="auto" w:fill="FFE5E5"/>
          </w:tcPr>
          <w:p w14:paraId="0B1ED8E4" w14:textId="77777777" w:rsidR="00CF0A5E" w:rsidRPr="00CF0A5E" w:rsidRDefault="00CF0A5E" w:rsidP="00395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Работники, проводящие обучение по первой помощи</w:t>
            </w:r>
          </w:p>
        </w:tc>
        <w:tc>
          <w:tcPr>
            <w:tcW w:w="3352" w:type="dxa"/>
            <w:shd w:val="clear" w:color="auto" w:fill="FFE5E5"/>
          </w:tcPr>
          <w:p w14:paraId="39735C73" w14:textId="77777777" w:rsidR="00CF0A5E" w:rsidRPr="00CF0A5E" w:rsidRDefault="00CF0A5E" w:rsidP="00395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Работники, проводящие обучение по СИЗ</w:t>
            </w:r>
          </w:p>
        </w:tc>
      </w:tr>
      <w:tr w:rsidR="00CF0A5E" w14:paraId="6849918B" w14:textId="77777777" w:rsidTr="00395607">
        <w:trPr>
          <w:trHeight w:val="174"/>
        </w:trPr>
        <w:tc>
          <w:tcPr>
            <w:tcW w:w="3351" w:type="dxa"/>
            <w:shd w:val="clear" w:color="auto" w:fill="FFE5E5"/>
          </w:tcPr>
          <w:p w14:paraId="54DAD126" w14:textId="77777777" w:rsidR="00CF0A5E" w:rsidRPr="00CF0A5E" w:rsidRDefault="00CF0A5E" w:rsidP="00395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аттестационной комиссии</w:t>
            </w:r>
          </w:p>
        </w:tc>
        <w:tc>
          <w:tcPr>
            <w:tcW w:w="3352" w:type="dxa"/>
            <w:shd w:val="clear" w:color="auto" w:fill="FFE5E5"/>
          </w:tcPr>
          <w:p w14:paraId="69968BC0" w14:textId="77777777" w:rsidR="00CF0A5E" w:rsidRPr="00CF0A5E" w:rsidRDefault="00CF0A5E" w:rsidP="00395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Специалисты по охране труда</w:t>
            </w:r>
          </w:p>
        </w:tc>
        <w:tc>
          <w:tcPr>
            <w:tcW w:w="3352" w:type="dxa"/>
            <w:shd w:val="clear" w:color="auto" w:fill="FFE5E5"/>
          </w:tcPr>
          <w:p w14:paraId="4F7C22A2" w14:textId="77777777" w:rsidR="00CF0A5E" w:rsidRPr="00CF0A5E" w:rsidRDefault="00CF0A5E" w:rsidP="00395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Специалисты по охране труда</w:t>
            </w:r>
          </w:p>
        </w:tc>
      </w:tr>
      <w:tr w:rsidR="00CF0A5E" w14:paraId="00EF47C0" w14:textId="77777777" w:rsidTr="00395607">
        <w:trPr>
          <w:trHeight w:val="174"/>
        </w:trPr>
        <w:tc>
          <w:tcPr>
            <w:tcW w:w="3351" w:type="dxa"/>
            <w:shd w:val="clear" w:color="auto" w:fill="FFE5E5"/>
          </w:tcPr>
          <w:p w14:paraId="69616287" w14:textId="77777777" w:rsidR="00CF0A5E" w:rsidRPr="00CF0A5E" w:rsidRDefault="00CF0A5E" w:rsidP="00395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Работники, проводящие инструктаж/обучение</w:t>
            </w:r>
          </w:p>
        </w:tc>
        <w:tc>
          <w:tcPr>
            <w:tcW w:w="3352" w:type="dxa"/>
            <w:shd w:val="clear" w:color="auto" w:fill="FFE5E5"/>
          </w:tcPr>
          <w:p w14:paraId="580DB77F" w14:textId="77777777" w:rsidR="00CF0A5E" w:rsidRPr="00CF0A5E" w:rsidRDefault="00CF0A5E" w:rsidP="00395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FFE5E5"/>
          </w:tcPr>
          <w:p w14:paraId="214576E7" w14:textId="77777777" w:rsidR="00CF0A5E" w:rsidRPr="00CF0A5E" w:rsidRDefault="00CF0A5E" w:rsidP="00395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комитетов (комиссий) по охране труда</w:t>
            </w:r>
          </w:p>
        </w:tc>
      </w:tr>
      <w:tr w:rsidR="00CF0A5E" w14:paraId="22B7BA3D" w14:textId="77777777" w:rsidTr="00395607">
        <w:trPr>
          <w:trHeight w:val="174"/>
        </w:trPr>
        <w:tc>
          <w:tcPr>
            <w:tcW w:w="3351" w:type="dxa"/>
            <w:shd w:val="clear" w:color="auto" w:fill="FFE5E5"/>
          </w:tcPr>
          <w:p w14:paraId="76A03D54" w14:textId="77777777" w:rsidR="00CF0A5E" w:rsidRPr="00CF0A5E" w:rsidRDefault="00CF0A5E" w:rsidP="00395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Специалисты по охране труда </w:t>
            </w:r>
          </w:p>
        </w:tc>
        <w:tc>
          <w:tcPr>
            <w:tcW w:w="3352" w:type="dxa"/>
            <w:shd w:val="clear" w:color="auto" w:fill="FFE5E5"/>
          </w:tcPr>
          <w:p w14:paraId="7C5DC2A3" w14:textId="77777777" w:rsidR="00CF0A5E" w:rsidRPr="00CF0A5E" w:rsidRDefault="00CF0A5E" w:rsidP="00395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FFE5E5"/>
          </w:tcPr>
          <w:p w14:paraId="3400EE03" w14:textId="77777777" w:rsidR="00CF0A5E" w:rsidRPr="00CF0A5E" w:rsidRDefault="00CF0A5E" w:rsidP="00395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0A5E" w14:paraId="0BA97E13" w14:textId="77777777" w:rsidTr="00395607">
        <w:trPr>
          <w:trHeight w:val="174"/>
        </w:trPr>
        <w:tc>
          <w:tcPr>
            <w:tcW w:w="3351" w:type="dxa"/>
            <w:shd w:val="clear" w:color="auto" w:fill="FFE5E5"/>
          </w:tcPr>
          <w:p w14:paraId="7D708522" w14:textId="77777777" w:rsidR="00CF0A5E" w:rsidRPr="00CF0A5E" w:rsidRDefault="00CF0A5E" w:rsidP="00395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Уполномоченные (доверенные) лица по охране труда</w:t>
            </w:r>
          </w:p>
        </w:tc>
        <w:tc>
          <w:tcPr>
            <w:tcW w:w="3352" w:type="dxa"/>
            <w:shd w:val="clear" w:color="auto" w:fill="FFE5E5"/>
          </w:tcPr>
          <w:p w14:paraId="60B0546C" w14:textId="77777777" w:rsidR="00CF0A5E" w:rsidRPr="00CF0A5E" w:rsidRDefault="00CF0A5E" w:rsidP="00395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FFE5E5"/>
          </w:tcPr>
          <w:p w14:paraId="67A3A2CD" w14:textId="77777777" w:rsidR="00CF0A5E" w:rsidRPr="00CF0A5E" w:rsidRDefault="00CF0A5E" w:rsidP="003956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0564C17" w14:textId="77777777" w:rsidR="00CF0A5E" w:rsidRDefault="00CF0A5E" w:rsidP="00CF0A5E">
      <w:pPr>
        <w:rPr>
          <w:rFonts w:ascii="Times New Roman" w:hAnsi="Times New Roman" w:cs="Times New Roman"/>
          <w:b/>
          <w:bCs/>
        </w:rPr>
      </w:pPr>
    </w:p>
    <w:p w14:paraId="00B11939" w14:textId="3F1DD127" w:rsidR="00CF0A5E" w:rsidRPr="000D1BAE" w:rsidRDefault="00CF0A5E" w:rsidP="00CF0A5E">
      <w:pPr>
        <w:jc w:val="center"/>
        <w:rPr>
          <w:sz w:val="28"/>
          <w:szCs w:val="28"/>
        </w:rPr>
      </w:pPr>
      <w:r w:rsidRPr="000D1BAE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ПАМЯТКА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CF0A5E">
        <w:rPr>
          <w:rFonts w:ascii="Times New Roman" w:hAnsi="Times New Roman" w:cs="Times New Roman"/>
          <w:color w:val="C00000"/>
          <w:sz w:val="28"/>
          <w:szCs w:val="28"/>
        </w:rPr>
        <w:t>п</w:t>
      </w:r>
      <w:r w:rsidRPr="000D1BAE">
        <w:rPr>
          <w:rFonts w:ascii="Times New Roman" w:hAnsi="Times New Roman" w:cs="Times New Roman"/>
          <w:color w:val="C00000"/>
          <w:sz w:val="28"/>
          <w:szCs w:val="28"/>
        </w:rPr>
        <w:t>о обучению пожарная безопасность</w:t>
      </w:r>
      <w:r w:rsidRPr="000D1BAE">
        <w:rPr>
          <w:sz w:val="28"/>
          <w:szCs w:val="28"/>
        </w:rPr>
        <w:t xml:space="preserve"> </w:t>
      </w:r>
    </w:p>
    <w:p w14:paraId="25215CD7" w14:textId="77777777" w:rsidR="00CF0A5E" w:rsidRPr="000D1BAE" w:rsidRDefault="00CF0A5E" w:rsidP="00CF0A5E">
      <w:pPr>
        <w:jc w:val="center"/>
        <w:rPr>
          <w:rFonts w:ascii="Times New Roman" w:hAnsi="Times New Roman" w:cs="Times New Roman"/>
          <w:i/>
          <w:iCs/>
          <w:color w:val="C00000"/>
          <w:sz w:val="20"/>
          <w:szCs w:val="20"/>
          <w:u w:val="single"/>
        </w:rPr>
      </w:pPr>
      <w:r w:rsidRPr="004E529A">
        <w:rPr>
          <w:i/>
          <w:iCs/>
          <w:u w:val="single"/>
        </w:rPr>
        <w:t xml:space="preserve"> </w:t>
      </w:r>
      <w:r w:rsidRPr="000D1BAE">
        <w:rPr>
          <w:rFonts w:ascii="Times New Roman" w:hAnsi="Times New Roman" w:cs="Times New Roman"/>
          <w:i/>
          <w:iCs/>
          <w:sz w:val="20"/>
          <w:szCs w:val="20"/>
          <w:u w:val="single"/>
        </w:rPr>
        <w:t>Согласно</w:t>
      </w:r>
      <w:r w:rsidRPr="000D1BAE">
        <w:rPr>
          <w:rFonts w:ascii="Times New Roman" w:hAnsi="Times New Roman" w:cs="Times New Roman"/>
          <w:i/>
          <w:iCs/>
          <w:color w:val="C00000"/>
          <w:sz w:val="20"/>
          <w:szCs w:val="20"/>
          <w:u w:val="single"/>
        </w:rPr>
        <w:t xml:space="preserve"> </w:t>
      </w:r>
      <w:r w:rsidRPr="00CF0A5E">
        <w:rPr>
          <w:rFonts w:ascii="Times New Roman" w:hAnsi="Times New Roman" w:cs="Times New Roman"/>
          <w:i/>
          <w:iCs/>
          <w:color w:val="000000"/>
          <w:sz w:val="20"/>
          <w:szCs w:val="20"/>
          <w:u w:val="single"/>
        </w:rPr>
        <w:t>Приказу МЧС России от 16.12.2024 N 1120</w:t>
      </w:r>
    </w:p>
    <w:p w14:paraId="0BF37715" w14:textId="77777777" w:rsidR="00CF0A5E" w:rsidRDefault="00CF0A5E" w:rsidP="00CF0A5E">
      <w:pPr>
        <w:jc w:val="center"/>
        <w:rPr>
          <w:rFonts w:ascii="Times New Roman" w:hAnsi="Times New Roman" w:cs="Times New Roman"/>
          <w:color w:val="C00000"/>
        </w:rPr>
      </w:pPr>
    </w:p>
    <w:tbl>
      <w:tblPr>
        <w:tblpPr w:leftFromText="180" w:rightFromText="180" w:vertAnchor="text" w:tblpXSpec="center" w:tblpY="1"/>
        <w:tblOverlap w:val="never"/>
        <w:tblW w:w="9918" w:type="dxa"/>
        <w:shd w:val="clear" w:color="auto" w:fill="FED2D2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8"/>
      </w:tblGrid>
      <w:tr w:rsidR="00CF0A5E" w:rsidRPr="00503D2C" w14:paraId="1B6E41BE" w14:textId="77777777" w:rsidTr="00395607">
        <w:trPr>
          <w:trHeight w:val="565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2D2"/>
          </w:tcPr>
          <w:p w14:paraId="162C29F3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/>
                <w:color w:val="000000"/>
                <w:sz w:val="24"/>
                <w:szCs w:val="24"/>
                <w:lang w:val="ru" w:eastAsia="en-US"/>
              </w:rPr>
              <w:t>Приказ МЧС России от 16.12.2024 N 1120 определяет категории лиц, проходящих обучение по дополнительным профессиональным программам в области пожарной безопасности</w:t>
            </w: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.</w:t>
            </w:r>
          </w:p>
          <w:p w14:paraId="37520BC8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" w:eastAsia="en-US"/>
              </w:rPr>
              <w:t>Руководители, должностные лица, лица ответственные</w:t>
            </w: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 xml:space="preserve"> за обеспечение пожарной безопасности и проведение противопожарного инструктажа не имеющие профильного образования и профессиональных компетенций в области пожарной безопасности к </w:t>
            </w:r>
          </w:p>
          <w:p w14:paraId="619AD833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" w:eastAsia="en-US"/>
              </w:rPr>
              <w:t>01 сентября 2025</w:t>
            </w: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 xml:space="preserve"> года должны пройти обучение по программе профессиональной переподготовки для получения квалификации </w:t>
            </w:r>
          </w:p>
          <w:p w14:paraId="0C650B46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" w:eastAsia="en-US"/>
              </w:rPr>
              <w:t>"Специалист по пожарной профилактике"</w:t>
            </w: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(256 часов) и получить диплом о профессиональной переподготовке.</w:t>
            </w:r>
          </w:p>
        </w:tc>
      </w:tr>
    </w:tbl>
    <w:p w14:paraId="6FDCCA2C" w14:textId="77777777" w:rsidR="00CF0A5E" w:rsidRDefault="00CF0A5E" w:rsidP="00CF0A5E">
      <w:pPr>
        <w:rPr>
          <w:rFonts w:ascii="Times New Roman" w:hAnsi="Times New Roman" w:cs="Times New Roman"/>
          <w:color w:val="C00000"/>
        </w:rPr>
      </w:pPr>
    </w:p>
    <w:p w14:paraId="61EBFB77" w14:textId="77777777" w:rsidR="00CF0A5E" w:rsidRPr="00CF0A5E" w:rsidRDefault="00CF0A5E" w:rsidP="00CF0A5E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CF0A5E">
        <w:rPr>
          <w:rFonts w:ascii="Times New Roman" w:hAnsi="Times New Roman" w:cs="Times New Roman"/>
          <w:b/>
          <w:bCs/>
          <w:color w:val="000000"/>
        </w:rPr>
        <w:t>Перечень программ обучения по пожарной безопасности</w:t>
      </w:r>
    </w:p>
    <w:tbl>
      <w:tblPr>
        <w:tblpPr w:leftFromText="180" w:rightFromText="180" w:vertAnchor="text" w:tblpXSpec="center" w:tblpY="1"/>
        <w:tblOverlap w:val="never"/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6379"/>
        <w:gridCol w:w="2835"/>
      </w:tblGrid>
      <w:tr w:rsidR="00CF0A5E" w:rsidRPr="00503D2C" w14:paraId="05F64E82" w14:textId="77777777" w:rsidTr="00395607">
        <w:trPr>
          <w:trHeight w:val="103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1ADCCC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color w:val="000000"/>
                <w:sz w:val="24"/>
                <w:szCs w:val="24"/>
                <w:lang w:val="ru" w:eastAsia="en-US"/>
              </w:rPr>
              <w:t>2.1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954C68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  <w:t xml:space="preserve">Повышение квалификации 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одновременно находиться 50 и более человек, объектах защиты, отнесенных к категориям повышенной </w:t>
            </w:r>
            <w:proofErr w:type="spellStart"/>
            <w:r w:rsidRPr="00CF0A5E"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  <w:t>взрывопожароопасности</w:t>
            </w:r>
            <w:proofErr w:type="spellEnd"/>
            <w:r w:rsidRPr="00CF0A5E"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  <w:t xml:space="preserve">, </w:t>
            </w:r>
            <w:proofErr w:type="spellStart"/>
            <w:r w:rsidRPr="00CF0A5E"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  <w:t>взрывопожароопасности</w:t>
            </w:r>
            <w:proofErr w:type="spellEnd"/>
            <w:r w:rsidRPr="00CF0A5E"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  <w:t>, пожароопасности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A12ADE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i/>
                <w:color w:val="000000"/>
                <w:sz w:val="18"/>
                <w:szCs w:val="18"/>
                <w:lang w:val="ru" w:eastAsia="en-US"/>
              </w:rPr>
            </w:pPr>
            <w:r w:rsidRPr="00CF0A5E">
              <w:rPr>
                <w:rFonts w:ascii="Times New Roman" w:hAnsi="Times New Roman"/>
                <w:i/>
                <w:color w:val="000000"/>
                <w:sz w:val="18"/>
                <w:szCs w:val="18"/>
                <w:lang w:val="ru" w:eastAsia="en-US"/>
              </w:rPr>
              <w:t>Руководители организаций</w:t>
            </w:r>
          </w:p>
        </w:tc>
      </w:tr>
      <w:tr w:rsidR="00CF0A5E" w:rsidRPr="00503D2C" w14:paraId="6EA17730" w14:textId="77777777" w:rsidTr="00395607">
        <w:trPr>
          <w:trHeight w:val="78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2E8C1F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 w:eastAsia="en-US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C25242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DA9561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i/>
                <w:color w:val="000000"/>
                <w:sz w:val="18"/>
                <w:szCs w:val="18"/>
                <w:lang w:val="ru" w:eastAsia="en-US"/>
              </w:rPr>
            </w:pPr>
            <w:r w:rsidRPr="00CF0A5E">
              <w:rPr>
                <w:rFonts w:ascii="Times New Roman" w:hAnsi="Times New Roman"/>
                <w:i/>
                <w:color w:val="000000"/>
                <w:sz w:val="18"/>
                <w:szCs w:val="18"/>
                <w:lang w:val="ru" w:eastAsia="en-US"/>
              </w:rPr>
              <w:t>Ответственные за обеспечение пожарной безопасности</w:t>
            </w:r>
          </w:p>
        </w:tc>
      </w:tr>
      <w:tr w:rsidR="00CF0A5E" w:rsidRPr="00503D2C" w14:paraId="43514F57" w14:textId="77777777" w:rsidTr="00395607">
        <w:trPr>
          <w:trHeight w:val="72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665B2F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color w:val="000000"/>
                <w:sz w:val="24"/>
                <w:szCs w:val="24"/>
                <w:lang w:val="ru" w:eastAsia="en-US"/>
              </w:rPr>
              <w:t>2.2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C4DF88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  <w:t>Повышение квалификации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C04CDB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i/>
                <w:color w:val="000000"/>
                <w:sz w:val="18"/>
                <w:szCs w:val="18"/>
                <w:lang w:val="ru" w:eastAsia="en-US"/>
              </w:rPr>
            </w:pPr>
            <w:r w:rsidRPr="00CF0A5E">
              <w:rPr>
                <w:rFonts w:ascii="Times New Roman" w:hAnsi="Times New Roman"/>
                <w:i/>
                <w:color w:val="000000"/>
                <w:sz w:val="18"/>
                <w:szCs w:val="18"/>
                <w:lang w:val="ru" w:eastAsia="en-US"/>
              </w:rPr>
              <w:t>Руководители эксплуатирующих и управляющих организаций</w:t>
            </w:r>
          </w:p>
        </w:tc>
      </w:tr>
      <w:tr w:rsidR="00CF0A5E" w:rsidRPr="00503D2C" w14:paraId="37C2D016" w14:textId="77777777" w:rsidTr="00395607">
        <w:trPr>
          <w:trHeight w:val="643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5D9805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 w:eastAsia="en-US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9DC25F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368616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i/>
                <w:color w:val="000000"/>
                <w:sz w:val="18"/>
                <w:szCs w:val="18"/>
                <w:lang w:val="ru" w:eastAsia="en-US"/>
              </w:rPr>
            </w:pPr>
            <w:r w:rsidRPr="00CF0A5E">
              <w:rPr>
                <w:rFonts w:ascii="Times New Roman" w:hAnsi="Times New Roman"/>
                <w:i/>
                <w:color w:val="000000"/>
                <w:sz w:val="18"/>
                <w:szCs w:val="18"/>
                <w:lang w:val="ru" w:eastAsia="en-US"/>
              </w:rPr>
              <w:t>Ответственные за обеспечение ПБ эксплуатирующих и управляющих организаций</w:t>
            </w:r>
          </w:p>
        </w:tc>
      </w:tr>
      <w:tr w:rsidR="00CF0A5E" w:rsidRPr="00503D2C" w14:paraId="1B53E225" w14:textId="77777777" w:rsidTr="00395607">
        <w:trPr>
          <w:trHeight w:val="92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B5AA84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color w:val="000000"/>
                <w:sz w:val="24"/>
                <w:szCs w:val="24"/>
                <w:lang w:val="ru" w:eastAsia="en-US"/>
              </w:rPr>
              <w:t>2.3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5B7195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  <w:t xml:space="preserve">Повышение квалификации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в которых могут одновременно находиться 50 и более человек, объектах защиты, отнесенных к категориям повышенной </w:t>
            </w:r>
            <w:proofErr w:type="spellStart"/>
            <w:r w:rsidRPr="00CF0A5E"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  <w:t>взрывопожароопасности</w:t>
            </w:r>
            <w:proofErr w:type="spellEnd"/>
            <w:r w:rsidRPr="00CF0A5E"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  <w:t xml:space="preserve">, </w:t>
            </w:r>
            <w:proofErr w:type="spellStart"/>
            <w:r w:rsidRPr="00CF0A5E"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  <w:t>взрывопожароопасности</w:t>
            </w:r>
            <w:proofErr w:type="spellEnd"/>
            <w:r w:rsidRPr="00CF0A5E"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  <w:t>, пожароопасности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211CA0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i/>
                <w:color w:val="000000"/>
                <w:sz w:val="18"/>
                <w:szCs w:val="18"/>
                <w:lang w:val="ru" w:eastAsia="en-US"/>
              </w:rPr>
            </w:pPr>
            <w:r w:rsidRPr="00CF0A5E">
              <w:rPr>
                <w:rFonts w:ascii="Times New Roman" w:hAnsi="Times New Roman"/>
                <w:i/>
                <w:color w:val="000000"/>
                <w:sz w:val="18"/>
                <w:szCs w:val="18"/>
                <w:lang w:val="ru" w:eastAsia="en-US"/>
              </w:rPr>
              <w:t>Главные специалисты технического и производственного профиля на объектах, в которых могут одновременно находиться 50 и более человек</w:t>
            </w:r>
          </w:p>
        </w:tc>
      </w:tr>
      <w:tr w:rsidR="00CF0A5E" w:rsidRPr="00503D2C" w14:paraId="1038B35D" w14:textId="77777777" w:rsidTr="00395607">
        <w:trPr>
          <w:trHeight w:val="99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C176BDF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 w:eastAsia="en-US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924053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BA82CC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i/>
                <w:color w:val="000000"/>
                <w:sz w:val="18"/>
                <w:szCs w:val="18"/>
                <w:lang w:val="ru" w:eastAsia="en-US"/>
              </w:rPr>
            </w:pPr>
            <w:r w:rsidRPr="00CF0A5E">
              <w:rPr>
                <w:rFonts w:ascii="Times New Roman" w:hAnsi="Times New Roman"/>
                <w:i/>
                <w:color w:val="000000"/>
                <w:sz w:val="18"/>
                <w:szCs w:val="18"/>
                <w:lang w:val="ru" w:eastAsia="en-US"/>
              </w:rPr>
              <w:t>Главные специалисты технического и производственного профиля (напр. главный инженер, главный энергетик) пожароопасных объектов</w:t>
            </w:r>
          </w:p>
        </w:tc>
      </w:tr>
      <w:tr w:rsidR="00CF0A5E" w:rsidRPr="00503D2C" w14:paraId="4BAF2622" w14:textId="77777777" w:rsidTr="00395607">
        <w:trPr>
          <w:trHeight w:val="5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45B5CC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color w:val="000000"/>
                <w:sz w:val="24"/>
                <w:szCs w:val="24"/>
                <w:lang w:val="ru" w:eastAsia="en-US"/>
              </w:rPr>
              <w:t>2.4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5C4A19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  <w:t>Повышение квалификации лиц, на которых возложена трудовая функция по проведению противопожарного инструктажа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9365A4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i/>
                <w:color w:val="000000"/>
                <w:sz w:val="18"/>
                <w:szCs w:val="18"/>
                <w:lang w:val="ru" w:eastAsia="en-US"/>
              </w:rPr>
            </w:pPr>
            <w:r w:rsidRPr="00CF0A5E">
              <w:rPr>
                <w:rFonts w:ascii="Times New Roman" w:hAnsi="Times New Roman"/>
                <w:i/>
                <w:color w:val="000000"/>
                <w:sz w:val="18"/>
                <w:szCs w:val="18"/>
                <w:lang w:val="ru" w:eastAsia="en-US"/>
              </w:rPr>
              <w:t>Лица, ответственные за проведение противопожарного инструктажа</w:t>
            </w:r>
          </w:p>
        </w:tc>
      </w:tr>
      <w:tr w:rsidR="00CF0A5E" w:rsidRPr="00503D2C" w14:paraId="151FD810" w14:textId="77777777" w:rsidTr="00395607">
        <w:trPr>
          <w:trHeight w:val="5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56D33A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color w:val="000000"/>
                <w:sz w:val="24"/>
                <w:szCs w:val="24"/>
                <w:lang w:val="ru" w:eastAsia="en-US"/>
              </w:rPr>
              <w:t>2.5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F208A0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  <w:t xml:space="preserve">Профессиональная переподготовка </w:t>
            </w:r>
            <w:r w:rsidRPr="00CF0A5E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val="ru" w:eastAsia="en-US"/>
              </w:rPr>
              <w:t>"Специалист по пожарной профилактике"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41B094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i/>
                <w:color w:val="000000"/>
                <w:sz w:val="18"/>
                <w:szCs w:val="18"/>
                <w:lang w:val="ru" w:eastAsia="en-US"/>
              </w:rPr>
            </w:pPr>
            <w:r w:rsidRPr="00CF0A5E">
              <w:rPr>
                <w:rFonts w:ascii="Times New Roman" w:hAnsi="Times New Roman"/>
                <w:i/>
                <w:color w:val="000000"/>
                <w:sz w:val="18"/>
                <w:szCs w:val="18"/>
                <w:lang w:val="ru" w:eastAsia="en-US"/>
              </w:rPr>
              <w:t>Специалисты по пожарной профилактике</w:t>
            </w:r>
          </w:p>
        </w:tc>
      </w:tr>
    </w:tbl>
    <w:p w14:paraId="01B09D6E" w14:textId="77777777" w:rsidR="00CF0A5E" w:rsidRPr="00AB6C3D" w:rsidRDefault="00CF0A5E" w:rsidP="00CF0A5E">
      <w:pPr>
        <w:jc w:val="center"/>
        <w:rPr>
          <w:rFonts w:ascii="Times New Roman" w:hAnsi="Times New Roman" w:cs="Times New Roman"/>
          <w:b/>
          <w:bCs/>
        </w:rPr>
      </w:pPr>
      <w:r w:rsidRPr="00AB6C3D">
        <w:rPr>
          <w:rFonts w:ascii="Times New Roman" w:hAnsi="Times New Roman" w:cs="Times New Roman"/>
          <w:b/>
          <w:bCs/>
        </w:rPr>
        <w:t>Тематический видеоматериал</w:t>
      </w:r>
    </w:p>
    <w:tbl>
      <w:tblPr>
        <w:tblpPr w:leftFromText="180" w:rightFromText="180" w:vertAnchor="text" w:tblpXSpec="center" w:tblpY="1"/>
        <w:tblOverlap w:val="never"/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4961"/>
        <w:gridCol w:w="4253"/>
      </w:tblGrid>
      <w:tr w:rsidR="00CF0A5E" w:rsidRPr="00503D2C" w14:paraId="7F6A742F" w14:textId="77777777" w:rsidTr="00395607">
        <w:trPr>
          <w:trHeight w:val="5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94409A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color w:val="000000"/>
                <w:sz w:val="24"/>
                <w:szCs w:val="24"/>
                <w:lang w:val="ru" w:eastAsia="en-US"/>
              </w:rPr>
              <w:t>2.6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7F4444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  <w:t>Тренажер по мерам пожарной безопасности в офисе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6AB9E6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i/>
                <w:color w:val="000000"/>
                <w:sz w:val="16"/>
                <w:szCs w:val="16"/>
                <w:lang w:val="ru" w:eastAsia="en-US"/>
              </w:rPr>
            </w:pPr>
            <w:r w:rsidRPr="00CF0A5E">
              <w:rPr>
                <w:rFonts w:ascii="Times New Roman" w:hAnsi="Times New Roman"/>
                <w:i/>
                <w:color w:val="000000"/>
                <w:sz w:val="16"/>
                <w:szCs w:val="16"/>
                <w:lang w:val="ru" w:eastAsia="en-US"/>
              </w:rPr>
              <w:t>Имитационный тренажер предназначен для отработки практических навыков выполнения требований пожарной безопасности при работе в офисе.</w:t>
            </w:r>
          </w:p>
        </w:tc>
      </w:tr>
      <w:tr w:rsidR="00CF0A5E" w:rsidRPr="00503D2C" w14:paraId="1D18A562" w14:textId="77777777" w:rsidTr="00395607">
        <w:trPr>
          <w:trHeight w:val="5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F821CA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color w:val="000000"/>
                <w:sz w:val="24"/>
                <w:szCs w:val="24"/>
                <w:lang w:val="ru" w:eastAsia="en-US"/>
              </w:rPr>
              <w:t>2.7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351FD2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  <w:t>Вводный противопожарный инструктаж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12822B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i/>
                <w:color w:val="000000"/>
                <w:sz w:val="16"/>
                <w:szCs w:val="16"/>
                <w:lang w:val="ru" w:eastAsia="en-US"/>
              </w:rPr>
            </w:pPr>
            <w:r w:rsidRPr="00CF0A5E">
              <w:rPr>
                <w:rFonts w:ascii="Times New Roman" w:hAnsi="Times New Roman"/>
                <w:i/>
                <w:color w:val="000000"/>
                <w:sz w:val="16"/>
                <w:szCs w:val="16"/>
                <w:lang w:val="ru" w:eastAsia="en-US"/>
              </w:rPr>
              <w:t>Вводный противопожарный инструктаж разработан на основе правил проведения противопожарных инструктажей и требованиями к содержанию программ инструктажей (Приказ МЧС России от 18.11.2021 № 806).</w:t>
            </w:r>
          </w:p>
        </w:tc>
      </w:tr>
      <w:tr w:rsidR="00CF0A5E" w:rsidRPr="00503D2C" w14:paraId="43BE716E" w14:textId="77777777" w:rsidTr="00395607">
        <w:trPr>
          <w:trHeight w:val="5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8D5A85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color w:val="000000"/>
                <w:sz w:val="24"/>
                <w:szCs w:val="24"/>
                <w:lang w:val="ru" w:eastAsia="en-US"/>
              </w:rPr>
              <w:t>2.8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D689D1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  <w:t xml:space="preserve">  Вводный противопожарный </w:t>
            </w:r>
            <w:proofErr w:type="spellStart"/>
            <w:r w:rsidRPr="00CF0A5E"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  <w:t>видеоинструктаж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71E72E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i/>
                <w:color w:val="000000"/>
                <w:sz w:val="16"/>
                <w:szCs w:val="16"/>
                <w:lang w:val="ru" w:eastAsia="en-US"/>
              </w:rPr>
            </w:pPr>
            <w:r w:rsidRPr="00CF0A5E">
              <w:rPr>
                <w:rFonts w:ascii="Times New Roman" w:hAnsi="Times New Roman"/>
                <w:i/>
                <w:color w:val="000000"/>
                <w:sz w:val="16"/>
                <w:szCs w:val="16"/>
                <w:lang w:val="ru" w:eastAsia="en-US"/>
              </w:rPr>
              <w:t>Курс содержит анимационный видеофильм с графическими вставками и аудио-сопровождением, который демонстрирует требования пожарной безопасности на рабочем месте и действия работников при пожаре.</w:t>
            </w:r>
          </w:p>
        </w:tc>
      </w:tr>
      <w:tr w:rsidR="00CF0A5E" w:rsidRPr="00503D2C" w14:paraId="70BE566E" w14:textId="77777777" w:rsidTr="00395607">
        <w:trPr>
          <w:trHeight w:val="5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1258C2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color w:val="000000"/>
                <w:sz w:val="24"/>
                <w:szCs w:val="24"/>
                <w:lang w:val="ru" w:eastAsia="en-US"/>
              </w:rPr>
              <w:t>2.8.1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E3F579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  <w:t>Первичный (повторный) противопожарный инструктаж для офисных работников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4D0B7B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i/>
                <w:color w:val="000000"/>
                <w:sz w:val="16"/>
                <w:szCs w:val="16"/>
                <w:lang w:val="ru" w:eastAsia="en-US"/>
              </w:rPr>
            </w:pPr>
            <w:r w:rsidRPr="00CF0A5E">
              <w:rPr>
                <w:rFonts w:ascii="Times New Roman" w:hAnsi="Times New Roman"/>
                <w:i/>
                <w:color w:val="000000"/>
                <w:sz w:val="16"/>
                <w:szCs w:val="16"/>
                <w:lang w:val="ru" w:eastAsia="en-US"/>
              </w:rPr>
              <w:t>Курс предназначен для проведения первичного противопожарного инструктажа на рабочем месте офисных работников.</w:t>
            </w:r>
          </w:p>
        </w:tc>
      </w:tr>
      <w:tr w:rsidR="00CF0A5E" w:rsidRPr="00503D2C" w14:paraId="1381716C" w14:textId="77777777" w:rsidTr="00395607">
        <w:trPr>
          <w:trHeight w:val="5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06B79D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color w:val="000000"/>
                <w:sz w:val="24"/>
                <w:szCs w:val="24"/>
                <w:lang w:val="ru" w:eastAsia="en-US"/>
              </w:rPr>
              <w:t>2.8.2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BEF368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  <w:t>Первичный (повторный) противопожарный инструктаж для работников производственных подразделений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8C896F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i/>
                <w:color w:val="000000"/>
                <w:sz w:val="16"/>
                <w:szCs w:val="16"/>
                <w:lang w:val="ru" w:eastAsia="en-US"/>
              </w:rPr>
            </w:pPr>
            <w:r w:rsidRPr="00CF0A5E">
              <w:rPr>
                <w:rFonts w:ascii="Times New Roman" w:hAnsi="Times New Roman"/>
                <w:i/>
                <w:color w:val="000000"/>
                <w:sz w:val="16"/>
                <w:szCs w:val="16"/>
                <w:lang w:val="ru" w:eastAsia="en-US"/>
              </w:rPr>
              <w:t>Курс предназначен для использования в процессе обучения и последующей проверки знаний всех работников организации, включая руководителей, специалистов и работников рабочих профессий.</w:t>
            </w:r>
          </w:p>
        </w:tc>
      </w:tr>
      <w:tr w:rsidR="00CF0A5E" w:rsidRPr="00503D2C" w14:paraId="683C81E5" w14:textId="77777777" w:rsidTr="00395607">
        <w:trPr>
          <w:trHeight w:val="5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E8E6B7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color w:val="000000"/>
                <w:sz w:val="24"/>
                <w:szCs w:val="24"/>
                <w:lang w:val="ru" w:eastAsia="en-US"/>
              </w:rPr>
              <w:t>2.8.3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E7FA4E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  <w:t>Первичный (повторный) противопожарный инструктаж для газоэлектросварщиков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7A7DE5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i/>
                <w:color w:val="000000"/>
                <w:sz w:val="16"/>
                <w:szCs w:val="16"/>
                <w:lang w:val="ru" w:eastAsia="en-US"/>
              </w:rPr>
            </w:pPr>
            <w:r w:rsidRPr="00CF0A5E">
              <w:rPr>
                <w:rFonts w:ascii="Times New Roman" w:hAnsi="Times New Roman"/>
                <w:i/>
                <w:color w:val="000000"/>
                <w:sz w:val="16"/>
                <w:szCs w:val="16"/>
                <w:lang w:val="ru" w:eastAsia="en-US"/>
              </w:rPr>
              <w:t>Курс предназначен для проведения первичного противопожарного инструктажа на рабочем месте газоэлектросварщиков</w:t>
            </w:r>
          </w:p>
        </w:tc>
      </w:tr>
      <w:tr w:rsidR="00CF0A5E" w:rsidRPr="00503D2C" w14:paraId="1A4FA9CE" w14:textId="77777777" w:rsidTr="00395607">
        <w:trPr>
          <w:trHeight w:val="5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5027DF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color w:val="000000"/>
                <w:sz w:val="24"/>
                <w:szCs w:val="24"/>
                <w:lang w:val="ru" w:eastAsia="en-US"/>
              </w:rPr>
              <w:t>2.8.4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16959D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  <w:t>Первичный (повторный) противопожарный инструктаж для работников, осуществляющих пожароопасные работы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768EC2" w14:textId="77777777" w:rsidR="00CF0A5E" w:rsidRPr="00CF0A5E" w:rsidRDefault="00CF0A5E" w:rsidP="00395607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/>
                <w:i/>
                <w:color w:val="000000"/>
                <w:sz w:val="18"/>
                <w:szCs w:val="18"/>
                <w:lang w:val="ru" w:eastAsia="en-US"/>
              </w:rPr>
            </w:pPr>
            <w:r w:rsidRPr="00CF0A5E">
              <w:rPr>
                <w:rFonts w:ascii="Times New Roman" w:hAnsi="Times New Roman"/>
                <w:i/>
                <w:color w:val="000000"/>
                <w:sz w:val="18"/>
                <w:szCs w:val="18"/>
                <w:lang w:val="ru" w:eastAsia="en-US"/>
              </w:rPr>
              <w:t>Курс предназначен для проведения первичного противопожарного инструктажа на рабочем месте для работников, осуществляющих пожароопасные работы.</w:t>
            </w:r>
          </w:p>
        </w:tc>
      </w:tr>
    </w:tbl>
    <w:p w14:paraId="7D320B17" w14:textId="77777777" w:rsidR="00CF0A5E" w:rsidRPr="00A2647B" w:rsidRDefault="00CF0A5E" w:rsidP="00CF0A5E">
      <w:pPr>
        <w:rPr>
          <w:rFonts w:ascii="Times New Roman" w:hAnsi="Times New Roman" w:cs="Times New Roman"/>
        </w:rPr>
      </w:pPr>
    </w:p>
    <w:p w14:paraId="03E06799" w14:textId="77777777" w:rsidR="00CF0A5E" w:rsidRPr="00DD2CF2" w:rsidRDefault="00CF0A5E" w:rsidP="00CF0A5E">
      <w:pPr>
        <w:jc w:val="center"/>
        <w:rPr>
          <w:rFonts w:ascii="Times New Roman" w:hAnsi="Times New Roman" w:cs="Times New Roman"/>
          <w:b/>
          <w:bCs/>
        </w:rPr>
      </w:pPr>
      <w:r w:rsidRPr="00DD2CF2">
        <w:rPr>
          <w:rFonts w:ascii="Times New Roman" w:hAnsi="Times New Roman" w:cs="Times New Roman"/>
          <w:b/>
          <w:bCs/>
        </w:rPr>
        <w:t>Электробезопасность</w:t>
      </w:r>
    </w:p>
    <w:tbl>
      <w:tblPr>
        <w:tblpPr w:leftFromText="180" w:rightFromText="180" w:vertAnchor="text" w:tblpXSpec="center" w:tblpY="1"/>
        <w:tblOverlap w:val="never"/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9214"/>
      </w:tblGrid>
      <w:tr w:rsidR="00CF0A5E" w:rsidRPr="00503D2C" w14:paraId="4F06056F" w14:textId="77777777" w:rsidTr="00395607">
        <w:trPr>
          <w:trHeight w:val="354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F2FDF8" w14:textId="77777777" w:rsidR="00CF0A5E" w:rsidRPr="00CF0A5E" w:rsidRDefault="00CF0A5E" w:rsidP="00395607">
            <w:pPr>
              <w:pStyle w:val="1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ru" w:eastAsia="en-US"/>
              </w:rPr>
            </w:pPr>
            <w:r w:rsidRPr="00CF0A5E">
              <w:rPr>
                <w:rFonts w:ascii="Times New Roman" w:hAnsi="Times New Roman"/>
                <w:i/>
                <w:color w:val="000000"/>
                <w:sz w:val="20"/>
                <w:szCs w:val="20"/>
                <w:lang w:val="ru" w:eastAsia="en-US"/>
              </w:rPr>
              <w:t xml:space="preserve">ВАЖНО! Учебный центр проводит подготовку к проверке знаний с тренировкой тестов в системе дистанционного обучения. </w:t>
            </w:r>
            <w:r w:rsidRPr="00CF0A5E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ru" w:eastAsia="en-US"/>
              </w:rPr>
              <w:t>Сама проверка знаний проводится Ростехнадзором</w:t>
            </w:r>
            <w:r w:rsidRPr="00CF0A5E">
              <w:rPr>
                <w:rFonts w:ascii="Times New Roman" w:hAnsi="Times New Roman"/>
                <w:i/>
                <w:color w:val="000000"/>
                <w:sz w:val="20"/>
                <w:szCs w:val="20"/>
                <w:lang w:val="ru" w:eastAsia="en-US"/>
              </w:rPr>
              <w:t>. Если ваша организация является ЭЛЕКТРОСЕТЕВОЙ или имеются СПЕЦРАБОТЫ, укажите об этом</w:t>
            </w:r>
          </w:p>
        </w:tc>
      </w:tr>
      <w:tr w:rsidR="00CF0A5E" w:rsidRPr="00503D2C" w14:paraId="35DD0693" w14:textId="77777777" w:rsidTr="00395607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0B5435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3.2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AA49C7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Подготовка на II группу до 1000 В</w:t>
            </w:r>
          </w:p>
        </w:tc>
      </w:tr>
      <w:tr w:rsidR="00CF0A5E" w:rsidRPr="00503D2C" w14:paraId="7795CE2A" w14:textId="77777777" w:rsidTr="00395607">
        <w:trPr>
          <w:trHeight w:val="2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52007A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3.3.1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3E948AD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Подготовка на III группу до 1000 В</w:t>
            </w:r>
          </w:p>
        </w:tc>
      </w:tr>
      <w:tr w:rsidR="00CF0A5E" w:rsidRPr="00503D2C" w14:paraId="32446D0A" w14:textId="77777777" w:rsidTr="00395607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9131FBD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3.3.2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B56083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Подготовка на III группу до и выше 1000 В</w:t>
            </w:r>
          </w:p>
        </w:tc>
      </w:tr>
      <w:tr w:rsidR="00CF0A5E" w:rsidRPr="00503D2C" w14:paraId="2035682F" w14:textId="77777777" w:rsidTr="00395607">
        <w:trPr>
          <w:trHeight w:val="2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617DE65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3.4.1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BB8049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Подготовка на IV группу до 1000 В</w:t>
            </w:r>
          </w:p>
        </w:tc>
      </w:tr>
      <w:tr w:rsidR="00CF0A5E" w:rsidRPr="00503D2C" w14:paraId="53C84019" w14:textId="77777777" w:rsidTr="00395607">
        <w:trPr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EA899F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3.4.2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AE7B98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Подготовка на IV группу до и выше 1000 В</w:t>
            </w:r>
          </w:p>
        </w:tc>
      </w:tr>
      <w:tr w:rsidR="00CF0A5E" w:rsidRPr="00503D2C" w14:paraId="6980C8B4" w14:textId="77777777" w:rsidTr="00395607">
        <w:trPr>
          <w:trHeight w:val="2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4FDCAB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3.5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D160F1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Подготовка на V группу до и выше 1000 В</w:t>
            </w:r>
          </w:p>
        </w:tc>
      </w:tr>
      <w:tr w:rsidR="00CF0A5E" w:rsidRPr="00503D2C" w14:paraId="3EF628D0" w14:textId="77777777" w:rsidTr="00395607">
        <w:trPr>
          <w:trHeight w:val="2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A0825A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3.6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B56BD3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Эксплуатация электроустановок напряжением выше 6000 В</w:t>
            </w:r>
          </w:p>
        </w:tc>
      </w:tr>
      <w:tr w:rsidR="00CF0A5E" w:rsidRPr="00503D2C" w14:paraId="037A32BE" w14:textId="77777777" w:rsidTr="00395607">
        <w:trPr>
          <w:trHeight w:val="2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887F05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3.7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37D92ED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Организации – потребители электрической энергии (обслуживающие организации)</w:t>
            </w:r>
          </w:p>
        </w:tc>
      </w:tr>
      <w:tr w:rsidR="00CF0A5E" w:rsidRPr="00503D2C" w14:paraId="4DEE5353" w14:textId="77777777" w:rsidTr="00395607">
        <w:trPr>
          <w:trHeight w:val="2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F94FAF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3.8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72A9F1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Применение стационарных и передвижных объектов по производству электрической энергии</w:t>
            </w:r>
          </w:p>
        </w:tc>
      </w:tr>
      <w:tr w:rsidR="00CF0A5E" w:rsidRPr="00503D2C" w14:paraId="19CE3D74" w14:textId="77777777" w:rsidTr="00395607">
        <w:trPr>
          <w:trHeight w:val="2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FF80A7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3.8.1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F756EB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Применение электродвигателей как основного оборудования</w:t>
            </w:r>
          </w:p>
        </w:tc>
      </w:tr>
      <w:tr w:rsidR="00CF0A5E" w:rsidRPr="00503D2C" w14:paraId="48F2B799" w14:textId="77777777" w:rsidTr="00395607">
        <w:trPr>
          <w:trHeight w:val="2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185AF1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3.8.2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65942F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Применение электросварочного оборудования как основного оборудования</w:t>
            </w:r>
          </w:p>
        </w:tc>
      </w:tr>
      <w:tr w:rsidR="00CF0A5E" w:rsidRPr="00503D2C" w14:paraId="7C7329CD" w14:textId="77777777" w:rsidTr="00395607">
        <w:trPr>
          <w:trHeight w:val="2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7A5169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3.8.3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991E10A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Применение электротермического оборудования и электротермических установок</w:t>
            </w:r>
          </w:p>
        </w:tc>
      </w:tr>
      <w:tr w:rsidR="00CF0A5E" w:rsidRPr="00503D2C" w14:paraId="329F0847" w14:textId="77777777" w:rsidTr="00395607">
        <w:trPr>
          <w:trHeight w:val="2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179043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3.9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063EAB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Эксплуатация оборудования кабельных линий электросетевого хозяйства потребителей</w:t>
            </w:r>
          </w:p>
        </w:tc>
      </w:tr>
      <w:tr w:rsidR="00CF0A5E" w:rsidRPr="00503D2C" w14:paraId="791931E9" w14:textId="77777777" w:rsidTr="00395607">
        <w:trPr>
          <w:trHeight w:val="2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0D63B0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3.9.1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B60CE4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Эксплуатация электроустановок потребителей с применением грузоподъемных кранов</w:t>
            </w:r>
          </w:p>
        </w:tc>
      </w:tr>
      <w:tr w:rsidR="00CF0A5E" w:rsidRPr="00503D2C" w14:paraId="2E24F828" w14:textId="77777777" w:rsidTr="00395607">
        <w:trPr>
          <w:trHeight w:val="2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9CA27E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3.9.2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129683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Электросетевые (обслуживающие) организации</w:t>
            </w:r>
          </w:p>
        </w:tc>
      </w:tr>
      <w:tr w:rsidR="00CF0A5E" w:rsidRPr="00503D2C" w14:paraId="255CB74E" w14:textId="77777777" w:rsidTr="00395607">
        <w:trPr>
          <w:trHeight w:val="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50E4D4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3.9.3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9679219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Электростанции, в том числе функционирующие в режиме комбинированной выработки, и гидроэлектростанции</w:t>
            </w:r>
          </w:p>
        </w:tc>
      </w:tr>
      <w:tr w:rsidR="00CF0A5E" w:rsidRPr="00503D2C" w14:paraId="49DE0170" w14:textId="77777777" w:rsidTr="00395607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F0E63A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3.9.4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4BD366E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Электротехнические лаборатории, осуществляющие испытание оборудования в электроустановках потребителей</w:t>
            </w:r>
          </w:p>
        </w:tc>
      </w:tr>
      <w:tr w:rsidR="00CF0A5E" w:rsidRPr="00503D2C" w14:paraId="7F1999EE" w14:textId="77777777" w:rsidTr="00395607">
        <w:trPr>
          <w:trHeight w:val="565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E9F99B" w14:textId="77777777" w:rsidR="00CF0A5E" w:rsidRPr="00CF0A5E" w:rsidRDefault="00CF0A5E" w:rsidP="00395607">
            <w:pPr>
              <w:pStyle w:val="1"/>
              <w:ind w:left="142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ru" w:eastAsia="en-US"/>
              </w:rPr>
            </w:pPr>
            <w:r w:rsidRPr="00CF0A5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ru" w:eastAsia="en-US"/>
              </w:rPr>
              <w:t>Спецработы (дополнительно указать при необходимости). Например: 3.5 спецработы</w:t>
            </w:r>
          </w:p>
        </w:tc>
      </w:tr>
    </w:tbl>
    <w:p w14:paraId="14332B83" w14:textId="77777777" w:rsidR="00CF0A5E" w:rsidRPr="00351BDA" w:rsidRDefault="00CF0A5E" w:rsidP="00CF0A5E">
      <w:pPr>
        <w:jc w:val="center"/>
        <w:rPr>
          <w:rFonts w:ascii="Times New Roman" w:hAnsi="Times New Roman" w:cs="Times New Roman"/>
          <w:b/>
          <w:bCs/>
        </w:rPr>
      </w:pPr>
      <w:r w:rsidRPr="00351BDA">
        <w:rPr>
          <w:rFonts w:ascii="Times New Roman" w:hAnsi="Times New Roman" w:cs="Times New Roman"/>
          <w:b/>
          <w:bCs/>
        </w:rPr>
        <w:t>Экологическая безопасность</w:t>
      </w:r>
    </w:p>
    <w:tbl>
      <w:tblPr>
        <w:tblpPr w:leftFromText="180" w:rightFromText="180" w:vertAnchor="text" w:tblpXSpec="center" w:tblpY="1"/>
        <w:tblOverlap w:val="never"/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663"/>
        <w:gridCol w:w="2693"/>
      </w:tblGrid>
      <w:tr w:rsidR="00CF0A5E" w:rsidRPr="00503D2C" w14:paraId="069F00B6" w14:textId="77777777" w:rsidTr="00395607">
        <w:trPr>
          <w:trHeight w:val="5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18F15F" w14:textId="77777777" w:rsidR="00CF0A5E" w:rsidRPr="00CF0A5E" w:rsidRDefault="00CF0A5E" w:rsidP="00395607">
            <w:pPr>
              <w:pStyle w:val="1"/>
              <w:ind w:left="142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4.1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F08680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 xml:space="preserve">Обеспечение экологической безопасности руководителями и специалистами общехозяйственных систем управления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64D729" w14:textId="77777777" w:rsidR="00CF0A5E" w:rsidRPr="00CF0A5E" w:rsidRDefault="00CF0A5E" w:rsidP="00395607">
            <w:pPr>
              <w:pStyle w:val="1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ru" w:eastAsia="en-US"/>
              </w:rPr>
            </w:pPr>
            <w:r w:rsidRPr="00CF0A5E">
              <w:rPr>
                <w:rFonts w:ascii="Times New Roman" w:hAnsi="Times New Roman"/>
                <w:i/>
                <w:color w:val="000000"/>
                <w:sz w:val="20"/>
                <w:szCs w:val="20"/>
                <w:lang w:val="ru" w:eastAsia="en-US"/>
              </w:rPr>
              <w:t>для руководителей организаций,72 часа</w:t>
            </w:r>
          </w:p>
        </w:tc>
      </w:tr>
      <w:tr w:rsidR="00CF0A5E" w:rsidRPr="00503D2C" w14:paraId="1B39F817" w14:textId="77777777" w:rsidTr="00395607">
        <w:trPr>
          <w:trHeight w:val="4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EAFE2B" w14:textId="77777777" w:rsidR="00CF0A5E" w:rsidRPr="00CF0A5E" w:rsidRDefault="00CF0A5E" w:rsidP="00395607">
            <w:pPr>
              <w:pStyle w:val="1"/>
              <w:ind w:left="142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4.2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256600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 xml:space="preserve">Обеспечение экологической безопасности при работах в области обращения с отходами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C6F88B" w14:textId="77777777" w:rsidR="00CF0A5E" w:rsidRPr="00CF0A5E" w:rsidRDefault="00CF0A5E" w:rsidP="00395607">
            <w:pPr>
              <w:pStyle w:val="1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ru" w:eastAsia="en-US"/>
              </w:rPr>
            </w:pPr>
            <w:r w:rsidRPr="00CF0A5E">
              <w:rPr>
                <w:rFonts w:ascii="Times New Roman" w:hAnsi="Times New Roman"/>
                <w:i/>
                <w:color w:val="000000"/>
                <w:sz w:val="20"/>
                <w:szCs w:val="20"/>
                <w:lang w:val="ru" w:eastAsia="en-US"/>
              </w:rPr>
              <w:t>для ответственных лиц, 112 часов</w:t>
            </w:r>
          </w:p>
        </w:tc>
      </w:tr>
      <w:tr w:rsidR="00CF0A5E" w:rsidRPr="00503D2C" w14:paraId="5386C220" w14:textId="77777777" w:rsidTr="00395607">
        <w:trPr>
          <w:trHeight w:val="5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EF4D1F" w14:textId="77777777" w:rsidR="00CF0A5E" w:rsidRPr="00CF0A5E" w:rsidRDefault="00CF0A5E" w:rsidP="00395607">
            <w:pPr>
              <w:pStyle w:val="1"/>
              <w:ind w:left="142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4.3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6E4BAC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 xml:space="preserve">Профессиональная подготовка лиц на право работы с отходами I-IV классов опасности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59BBCE" w14:textId="77777777" w:rsidR="00CF0A5E" w:rsidRPr="00CF0A5E" w:rsidRDefault="00CF0A5E" w:rsidP="00395607">
            <w:pPr>
              <w:pStyle w:val="1"/>
              <w:ind w:left="142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ru" w:eastAsia="en-US"/>
              </w:rPr>
            </w:pPr>
            <w:r w:rsidRPr="00CF0A5E">
              <w:rPr>
                <w:rFonts w:ascii="Times New Roman" w:hAnsi="Times New Roman"/>
                <w:i/>
                <w:color w:val="000000"/>
                <w:sz w:val="20"/>
                <w:szCs w:val="20"/>
                <w:lang w:val="ru" w:eastAsia="en-US"/>
              </w:rPr>
              <w:t>для рабочего персонала,112 часов</w:t>
            </w:r>
          </w:p>
        </w:tc>
      </w:tr>
      <w:tr w:rsidR="00CF0A5E" w:rsidRPr="00503D2C" w14:paraId="26A886EF" w14:textId="77777777" w:rsidTr="00395607">
        <w:trPr>
          <w:trHeight w:val="5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D21BDD" w14:textId="77777777" w:rsidR="00CF0A5E" w:rsidRPr="00CF0A5E" w:rsidRDefault="00CF0A5E" w:rsidP="00395607">
            <w:pPr>
              <w:pStyle w:val="1"/>
              <w:ind w:left="142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4.4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83F01C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Обеспечение экологической безопасности руководителями и специалистами экологических служб и систем экологического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9F41B6" w14:textId="77777777" w:rsidR="00CF0A5E" w:rsidRPr="00CF0A5E" w:rsidRDefault="00CF0A5E" w:rsidP="00395607">
            <w:pPr>
              <w:pStyle w:val="1"/>
              <w:ind w:left="142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ru" w:eastAsia="en-US"/>
              </w:rPr>
            </w:pPr>
            <w:r w:rsidRPr="00CF0A5E">
              <w:rPr>
                <w:rFonts w:ascii="Times New Roman" w:hAnsi="Times New Roman"/>
                <w:i/>
                <w:color w:val="000000"/>
                <w:sz w:val="20"/>
                <w:szCs w:val="20"/>
                <w:lang w:val="ru" w:eastAsia="en-US"/>
              </w:rPr>
              <w:t>для экологов,200 часов</w:t>
            </w:r>
          </w:p>
        </w:tc>
      </w:tr>
    </w:tbl>
    <w:p w14:paraId="2A4D51EC" w14:textId="77777777" w:rsidR="00CF0A5E" w:rsidRPr="00CA6765" w:rsidRDefault="00CF0A5E" w:rsidP="00CF0A5E">
      <w:pPr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663"/>
        <w:gridCol w:w="2693"/>
      </w:tblGrid>
      <w:tr w:rsidR="00CF0A5E" w:rsidRPr="00503D2C" w14:paraId="4DDD4026" w14:textId="77777777" w:rsidTr="00395607">
        <w:trPr>
          <w:trHeight w:val="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4C8F11" w14:textId="77777777" w:rsidR="00CF0A5E" w:rsidRPr="00CF0A5E" w:rsidRDefault="00CF0A5E" w:rsidP="00395607">
            <w:pPr>
              <w:pStyle w:val="1"/>
              <w:ind w:left="142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197230" w14:textId="77777777" w:rsidR="00CF0A5E" w:rsidRPr="00CF0A5E" w:rsidRDefault="00CF0A5E" w:rsidP="00395607">
            <w:pPr>
              <w:pStyle w:val="1"/>
              <w:ind w:left="142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" w:eastAsia="en-US"/>
              </w:rPr>
              <w:t>Делопроизводство в кадровой службе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3E94BE" w14:textId="77777777" w:rsidR="00CF0A5E" w:rsidRPr="00CF0A5E" w:rsidRDefault="00CF0A5E" w:rsidP="00395607">
            <w:pPr>
              <w:pStyle w:val="1"/>
              <w:ind w:left="142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ru" w:eastAsia="en-US"/>
              </w:rPr>
            </w:pPr>
            <w:r w:rsidRPr="00CF0A5E">
              <w:rPr>
                <w:rFonts w:ascii="Times New Roman" w:hAnsi="Times New Roman"/>
                <w:i/>
                <w:color w:val="000000"/>
                <w:sz w:val="20"/>
                <w:szCs w:val="20"/>
                <w:lang w:val="ru" w:eastAsia="en-US"/>
              </w:rPr>
              <w:t>Повышение квалификации 72 часа</w:t>
            </w:r>
          </w:p>
        </w:tc>
      </w:tr>
    </w:tbl>
    <w:p w14:paraId="3BF2C6D9" w14:textId="77777777" w:rsidR="00CF0A5E" w:rsidRPr="00FA24F6" w:rsidRDefault="00CF0A5E" w:rsidP="00CF0A5E">
      <w:pPr>
        <w:jc w:val="center"/>
        <w:rPr>
          <w:rFonts w:ascii="Times New Roman" w:hAnsi="Times New Roman" w:cs="Times New Roman"/>
          <w:b/>
          <w:bCs/>
        </w:rPr>
      </w:pPr>
      <w:r w:rsidRPr="00791D1A">
        <w:rPr>
          <w:rFonts w:ascii="Times New Roman" w:hAnsi="Times New Roman" w:cs="Times New Roman"/>
          <w:b/>
          <w:bCs/>
        </w:rPr>
        <w:t>Управление государственными и муниципальными закупками</w:t>
      </w:r>
    </w:p>
    <w:tbl>
      <w:tblPr>
        <w:tblpPr w:leftFromText="180" w:rightFromText="180" w:vertAnchor="text" w:tblpXSpec="center" w:tblpY="1"/>
        <w:tblOverlap w:val="never"/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663"/>
        <w:gridCol w:w="2693"/>
      </w:tblGrid>
      <w:tr w:rsidR="00CF0A5E" w:rsidRPr="00503D2C" w14:paraId="5868FBA9" w14:textId="77777777" w:rsidTr="00395607">
        <w:trPr>
          <w:trHeight w:val="5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C352E3" w14:textId="77777777" w:rsidR="00CF0A5E" w:rsidRPr="00CF0A5E" w:rsidRDefault="00CF0A5E" w:rsidP="00395607">
            <w:pPr>
              <w:pStyle w:val="1"/>
              <w:ind w:left="142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0"/>
                <w:szCs w:val="20"/>
                <w:lang w:val="ru" w:eastAsia="en-US"/>
              </w:rPr>
              <w:t>7.1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4FC96C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Управление государственными и муниципальными закупками (44-ФЗ, 223-ФЗ)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EF10EB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/>
                <w:color w:val="000000"/>
                <w:sz w:val="20"/>
                <w:szCs w:val="20"/>
                <w:lang w:val="ru" w:eastAsia="en-US"/>
              </w:rPr>
            </w:pPr>
            <w:r w:rsidRPr="00CF0A5E">
              <w:rPr>
                <w:rFonts w:ascii="Times New Roman" w:hAnsi="Times New Roman"/>
                <w:i/>
                <w:color w:val="000000"/>
                <w:sz w:val="20"/>
                <w:szCs w:val="20"/>
                <w:lang w:val="ru" w:eastAsia="en-US"/>
              </w:rPr>
              <w:t>Повышение квалификации 108 часов</w:t>
            </w:r>
          </w:p>
        </w:tc>
      </w:tr>
      <w:tr w:rsidR="00CF0A5E" w:rsidRPr="00503D2C" w14:paraId="7619DF09" w14:textId="77777777" w:rsidTr="00395607">
        <w:trPr>
          <w:trHeight w:val="5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8B58A3" w14:textId="77777777" w:rsidR="00CF0A5E" w:rsidRPr="00CF0A5E" w:rsidRDefault="00CF0A5E" w:rsidP="00395607">
            <w:pPr>
              <w:pStyle w:val="1"/>
              <w:ind w:left="142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0"/>
                <w:szCs w:val="20"/>
                <w:lang w:val="ru" w:eastAsia="en-US"/>
              </w:rPr>
              <w:t>7.2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D441AD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Управление государственными и муниципальными закупками (44-ФЗ, 223-ФЗ)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E8693C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/>
                <w:color w:val="000000"/>
                <w:sz w:val="20"/>
                <w:szCs w:val="20"/>
                <w:lang w:val="ru" w:eastAsia="en-US"/>
              </w:rPr>
            </w:pPr>
            <w:r w:rsidRPr="00CF0A5E">
              <w:rPr>
                <w:rFonts w:ascii="Times New Roman" w:hAnsi="Times New Roman"/>
                <w:i/>
                <w:color w:val="000000"/>
                <w:sz w:val="20"/>
                <w:szCs w:val="20"/>
                <w:lang w:val="ru" w:eastAsia="en-US"/>
              </w:rPr>
              <w:t>Профессиональная переподготовка 256 часов</w:t>
            </w:r>
          </w:p>
        </w:tc>
      </w:tr>
    </w:tbl>
    <w:p w14:paraId="598E5DF8" w14:textId="77777777" w:rsidR="00CF0A5E" w:rsidRPr="00985E98" w:rsidRDefault="00CF0A5E" w:rsidP="00CF0A5E">
      <w:pPr>
        <w:jc w:val="center"/>
        <w:rPr>
          <w:rFonts w:ascii="Times New Roman" w:hAnsi="Times New Roman" w:cs="Times New Roman"/>
          <w:b/>
          <w:bCs/>
        </w:rPr>
      </w:pPr>
      <w:bookmarkStart w:id="6" w:name="_Hlk194583076"/>
      <w:r w:rsidRPr="00985E98">
        <w:rPr>
          <w:rFonts w:ascii="Times New Roman" w:hAnsi="Times New Roman" w:cs="Times New Roman"/>
          <w:b/>
          <w:bCs/>
        </w:rPr>
        <w:t>Гражданская оборона и защита населения от чрезвычайных ситуаций</w:t>
      </w:r>
    </w:p>
    <w:tbl>
      <w:tblPr>
        <w:tblpPr w:leftFromText="180" w:rightFromText="180" w:vertAnchor="text" w:tblpXSpec="center" w:tblpY="1"/>
        <w:tblOverlap w:val="never"/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9356"/>
      </w:tblGrid>
      <w:tr w:rsidR="00CF0A5E" w:rsidRPr="00503D2C" w14:paraId="622B3FE8" w14:textId="77777777" w:rsidTr="00395607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bookmarkEnd w:id="6"/>
          <w:p w14:paraId="45B7DD1E" w14:textId="77777777" w:rsidR="00CF0A5E" w:rsidRPr="00CF0A5E" w:rsidRDefault="00CF0A5E" w:rsidP="00395607">
            <w:pPr>
              <w:pStyle w:val="1"/>
              <w:ind w:left="142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0"/>
                <w:szCs w:val="20"/>
                <w:lang w:val="ru" w:eastAsia="en-US"/>
              </w:rPr>
              <w:t>8.1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AAA290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/>
                <w:color w:val="000000"/>
                <w:sz w:val="20"/>
                <w:szCs w:val="20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Обучение эвакуационных комиссий организаций</w:t>
            </w:r>
          </w:p>
        </w:tc>
      </w:tr>
      <w:tr w:rsidR="00CF0A5E" w:rsidRPr="00503D2C" w14:paraId="72BEA60E" w14:textId="77777777" w:rsidTr="00395607">
        <w:trPr>
          <w:trHeight w:val="5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3FA011" w14:textId="77777777" w:rsidR="00CF0A5E" w:rsidRPr="00CF0A5E" w:rsidRDefault="00CF0A5E" w:rsidP="00395607">
            <w:pPr>
              <w:pStyle w:val="1"/>
              <w:ind w:left="142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0"/>
                <w:szCs w:val="20"/>
                <w:lang w:val="ru" w:eastAsia="en-US"/>
              </w:rPr>
              <w:t>8.2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3EC7E86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/>
                <w:color w:val="000000"/>
                <w:sz w:val="20"/>
                <w:szCs w:val="20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Обучение руководителей организаций и работников структурных подразделений, уполномоченных на решение задач в области гражданской обороны, организаций, не отнесенных к категории по гражданской обороне</w:t>
            </w:r>
          </w:p>
        </w:tc>
      </w:tr>
      <w:tr w:rsidR="00CF0A5E" w:rsidRPr="00503D2C" w14:paraId="1A0812F0" w14:textId="77777777" w:rsidTr="00395607">
        <w:trPr>
          <w:trHeight w:val="5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F55CF3" w14:textId="77777777" w:rsidR="00CF0A5E" w:rsidRPr="00CF0A5E" w:rsidRDefault="00CF0A5E" w:rsidP="00395607">
            <w:pPr>
              <w:pStyle w:val="1"/>
              <w:ind w:left="142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0"/>
                <w:szCs w:val="20"/>
                <w:lang w:val="ru" w:eastAsia="en-US"/>
              </w:rPr>
              <w:t>8.3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FBA57A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Обучение председателей комиссии по предупреждению и ликвидации чрезвычайных ситуаций, и обеспечению пожарной безопасности организаций</w:t>
            </w:r>
          </w:p>
        </w:tc>
      </w:tr>
      <w:tr w:rsidR="00CF0A5E" w:rsidRPr="00503D2C" w14:paraId="5433B2CB" w14:textId="77777777" w:rsidTr="00395607">
        <w:trPr>
          <w:trHeight w:val="5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CB3DF4" w14:textId="77777777" w:rsidR="00CF0A5E" w:rsidRPr="00CF0A5E" w:rsidRDefault="00CF0A5E" w:rsidP="00395607">
            <w:pPr>
              <w:pStyle w:val="1"/>
              <w:ind w:left="142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0"/>
                <w:szCs w:val="20"/>
                <w:lang w:val="ru" w:eastAsia="en-US"/>
              </w:rPr>
              <w:t>8.4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149F66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/>
                <w:color w:val="000000"/>
                <w:sz w:val="20"/>
                <w:szCs w:val="20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Обучение работников, осуществляющих обучение в области ГО и защиты ЧС (лица, назначенные для проведения вводного инструктажа (члены комиссии)</w:t>
            </w:r>
          </w:p>
        </w:tc>
      </w:tr>
      <w:tr w:rsidR="00CF0A5E" w:rsidRPr="00503D2C" w14:paraId="753CF6C8" w14:textId="77777777" w:rsidTr="00395607">
        <w:trPr>
          <w:trHeight w:val="5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5EEC10" w14:textId="77777777" w:rsidR="00CF0A5E" w:rsidRPr="00CF0A5E" w:rsidRDefault="00CF0A5E" w:rsidP="00395607">
            <w:pPr>
              <w:pStyle w:val="1"/>
              <w:ind w:left="142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0"/>
                <w:szCs w:val="20"/>
                <w:lang w:val="ru" w:eastAsia="en-US"/>
              </w:rPr>
              <w:t>8.5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93053D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Обучение неосвобожденных работников уполномоченных на решение задач в области ГО и ЧС, в организациях, продолжающих работу в военное время</w:t>
            </w:r>
          </w:p>
        </w:tc>
      </w:tr>
    </w:tbl>
    <w:p w14:paraId="2222238D" w14:textId="77777777" w:rsidR="00CF0A5E" w:rsidRDefault="00CF0A5E" w:rsidP="00CF0A5E">
      <w:pPr>
        <w:jc w:val="center"/>
        <w:rPr>
          <w:rFonts w:ascii="Times New Roman" w:hAnsi="Times New Roman" w:cs="Times New Roman"/>
          <w:b/>
          <w:bCs/>
        </w:rPr>
      </w:pPr>
      <w:bookmarkStart w:id="7" w:name="_Hlk194583319"/>
    </w:p>
    <w:p w14:paraId="747977A1" w14:textId="06C3D72A" w:rsidR="00CF0A5E" w:rsidRPr="00064425" w:rsidRDefault="00CF0A5E" w:rsidP="00CF0A5E">
      <w:pPr>
        <w:jc w:val="center"/>
        <w:rPr>
          <w:rFonts w:ascii="Times New Roman" w:hAnsi="Times New Roman" w:cs="Times New Roman"/>
          <w:b/>
          <w:bCs/>
        </w:rPr>
      </w:pPr>
      <w:r w:rsidRPr="00064425">
        <w:rPr>
          <w:rFonts w:ascii="Times New Roman" w:hAnsi="Times New Roman" w:cs="Times New Roman"/>
          <w:b/>
          <w:bCs/>
        </w:rPr>
        <w:t>Тепловые энергоустановки</w:t>
      </w:r>
    </w:p>
    <w:tbl>
      <w:tblPr>
        <w:tblpPr w:leftFromText="180" w:rightFromText="180" w:vertAnchor="text" w:tblpXSpec="center" w:tblpY="1"/>
        <w:tblOverlap w:val="never"/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9356"/>
      </w:tblGrid>
      <w:tr w:rsidR="00CF0A5E" w:rsidRPr="00503D2C" w14:paraId="7D5C1E14" w14:textId="77777777" w:rsidTr="00395607">
        <w:trPr>
          <w:trHeight w:val="5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bookmarkEnd w:id="7"/>
          <w:p w14:paraId="72EF55EB" w14:textId="77777777" w:rsidR="00CF0A5E" w:rsidRPr="00CF0A5E" w:rsidRDefault="00CF0A5E" w:rsidP="00395607">
            <w:pPr>
              <w:pStyle w:val="1"/>
              <w:ind w:left="142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9.1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C01114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/>
                <w:color w:val="000000"/>
                <w:sz w:val="20"/>
                <w:szCs w:val="20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Подготовка к аттестации «Эксплуатация тепловых энергоустановок и тепловых сетей» для обслуживающих организаций</w:t>
            </w:r>
          </w:p>
        </w:tc>
      </w:tr>
      <w:tr w:rsidR="00CF0A5E" w:rsidRPr="00503D2C" w14:paraId="196972C2" w14:textId="77777777" w:rsidTr="00395607">
        <w:trPr>
          <w:trHeight w:val="5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FAE218" w14:textId="77777777" w:rsidR="00CF0A5E" w:rsidRPr="00CF0A5E" w:rsidRDefault="00CF0A5E" w:rsidP="00395607">
            <w:pPr>
              <w:pStyle w:val="1"/>
              <w:ind w:left="142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9.2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C0A43D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/>
                <w:color w:val="000000"/>
                <w:sz w:val="20"/>
                <w:szCs w:val="20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Подготовка к аттестации «Эксплуатация тепловых энергоустановок и тепловых сетей» для теплоснабжающих и теплосетевых организаций</w:t>
            </w:r>
          </w:p>
        </w:tc>
      </w:tr>
      <w:tr w:rsidR="00CF0A5E" w:rsidRPr="00503D2C" w14:paraId="45FE710C" w14:textId="77777777" w:rsidTr="00395607">
        <w:trPr>
          <w:trHeight w:val="5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643199" w14:textId="77777777" w:rsidR="00CF0A5E" w:rsidRPr="00CF0A5E" w:rsidRDefault="00CF0A5E" w:rsidP="00395607">
            <w:pPr>
              <w:pStyle w:val="1"/>
              <w:ind w:left="142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9.3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CFB279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/>
                <w:color w:val="000000"/>
                <w:sz w:val="20"/>
                <w:szCs w:val="20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Подготовка и проверка знаний работников организаций-потребителей тепловой энергии, эксплуатирующих системы вентиляции</w:t>
            </w:r>
          </w:p>
        </w:tc>
      </w:tr>
      <w:tr w:rsidR="00CF0A5E" w:rsidRPr="00503D2C" w14:paraId="4AF549D6" w14:textId="77777777" w:rsidTr="00395607">
        <w:trPr>
          <w:trHeight w:val="5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43AFD3" w14:textId="77777777" w:rsidR="00CF0A5E" w:rsidRPr="00CF0A5E" w:rsidRDefault="00CF0A5E" w:rsidP="00395607">
            <w:pPr>
              <w:pStyle w:val="1"/>
              <w:ind w:left="142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9.4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BD2305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/>
                <w:color w:val="000000"/>
                <w:sz w:val="20"/>
                <w:szCs w:val="20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Подготовка и проверка знаний работников организаций-потребителей тепловой энергии, эксплуатирующих системы отопления</w:t>
            </w:r>
          </w:p>
        </w:tc>
      </w:tr>
    </w:tbl>
    <w:p w14:paraId="3F1E7A79" w14:textId="77777777" w:rsidR="00CF0A5E" w:rsidRPr="009C41EA" w:rsidRDefault="00CF0A5E" w:rsidP="00CF0A5E">
      <w:pPr>
        <w:jc w:val="center"/>
        <w:rPr>
          <w:rFonts w:ascii="Times New Roman" w:hAnsi="Times New Roman" w:cs="Times New Roman"/>
          <w:b/>
          <w:bCs/>
        </w:rPr>
      </w:pPr>
      <w:bookmarkStart w:id="8" w:name="_Hlk194583481"/>
      <w:r w:rsidRPr="009C41EA">
        <w:rPr>
          <w:rFonts w:ascii="Times New Roman" w:hAnsi="Times New Roman" w:cs="Times New Roman"/>
          <w:b/>
          <w:bCs/>
        </w:rPr>
        <w:t>Промышленная безопасность</w:t>
      </w:r>
    </w:p>
    <w:tbl>
      <w:tblPr>
        <w:tblpPr w:leftFromText="180" w:rightFromText="180" w:vertAnchor="text" w:tblpXSpec="center" w:tblpY="1"/>
        <w:tblOverlap w:val="never"/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9356"/>
      </w:tblGrid>
      <w:tr w:rsidR="00CF0A5E" w:rsidRPr="00503D2C" w14:paraId="53E23146" w14:textId="77777777" w:rsidTr="00395607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bookmarkEnd w:id="8"/>
          <w:p w14:paraId="0F4D44BC" w14:textId="77777777" w:rsidR="00CF0A5E" w:rsidRPr="00CF0A5E" w:rsidRDefault="00CF0A5E" w:rsidP="00395607">
            <w:pPr>
              <w:pStyle w:val="1"/>
              <w:ind w:left="142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10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528C6F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 xml:space="preserve">Полный перечень программ смотреть в таблице </w:t>
            </w:r>
            <w:r w:rsidRPr="00CF0A5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" w:eastAsia="en-US"/>
              </w:rPr>
              <w:t>№</w:t>
            </w: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 xml:space="preserve"> </w:t>
            </w:r>
            <w:r w:rsidRPr="00CF0A5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" w:eastAsia="en-US"/>
              </w:rPr>
              <w:t>10</w:t>
            </w:r>
          </w:p>
        </w:tc>
      </w:tr>
    </w:tbl>
    <w:p w14:paraId="1CE6BD2A" w14:textId="77777777" w:rsidR="00CF0A5E" w:rsidRDefault="00CF0A5E" w:rsidP="00CF0A5E">
      <w:pPr>
        <w:jc w:val="center"/>
        <w:rPr>
          <w:rFonts w:ascii="Times New Roman" w:hAnsi="Times New Roman" w:cs="Times New Roman"/>
          <w:b/>
          <w:bCs/>
        </w:rPr>
      </w:pPr>
      <w:bookmarkStart w:id="9" w:name="_Hlk194583558"/>
    </w:p>
    <w:p w14:paraId="2789380D" w14:textId="12BAA208" w:rsidR="00CF0A5E" w:rsidRPr="00D22686" w:rsidRDefault="00CF0A5E" w:rsidP="00CF0A5E">
      <w:pPr>
        <w:jc w:val="center"/>
        <w:rPr>
          <w:rFonts w:ascii="Times New Roman" w:hAnsi="Times New Roman" w:cs="Times New Roman"/>
          <w:b/>
          <w:bCs/>
        </w:rPr>
      </w:pPr>
      <w:r w:rsidRPr="00D22686">
        <w:rPr>
          <w:rFonts w:ascii="Times New Roman" w:hAnsi="Times New Roman" w:cs="Times New Roman"/>
          <w:b/>
          <w:bCs/>
        </w:rPr>
        <w:t>Обучение рабочим профессиям</w:t>
      </w:r>
    </w:p>
    <w:tbl>
      <w:tblPr>
        <w:tblpPr w:leftFromText="180" w:rightFromText="180" w:vertAnchor="text" w:tblpXSpec="center" w:tblpY="1"/>
        <w:tblOverlap w:val="never"/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253"/>
        <w:gridCol w:w="5103"/>
      </w:tblGrid>
      <w:tr w:rsidR="00CF0A5E" w:rsidRPr="00503D2C" w14:paraId="03503430" w14:textId="77777777" w:rsidTr="00395607">
        <w:trPr>
          <w:trHeight w:val="5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bookmarkEnd w:id="9"/>
          <w:p w14:paraId="56381A98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  <w:t>11.1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612B2F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Стропальщик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C28E7A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/>
                <w:color w:val="000000"/>
                <w:sz w:val="20"/>
                <w:szCs w:val="20"/>
                <w:lang w:val="ru" w:eastAsia="en-US"/>
              </w:rPr>
            </w:pPr>
            <w:r w:rsidRPr="00CF0A5E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ru" w:eastAsia="en-US"/>
              </w:rPr>
              <w:t>Итоговый документ:</w:t>
            </w:r>
            <w:r w:rsidRPr="00CF0A5E">
              <w:rPr>
                <w:rFonts w:ascii="Times New Roman" w:hAnsi="Times New Roman"/>
                <w:i/>
                <w:color w:val="000000"/>
                <w:sz w:val="20"/>
                <w:szCs w:val="20"/>
                <w:lang w:val="ru" w:eastAsia="en-US"/>
              </w:rPr>
              <w:t xml:space="preserve"> Свидетельство о профессии рабочего, должности служащего</w:t>
            </w:r>
          </w:p>
          <w:p w14:paraId="0DE0C773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/>
                <w:color w:val="000000"/>
                <w:sz w:val="20"/>
                <w:szCs w:val="20"/>
                <w:lang w:val="ru" w:eastAsia="en-US"/>
              </w:rPr>
            </w:pPr>
            <w:r w:rsidRPr="00CF0A5E">
              <w:rPr>
                <w:rFonts w:ascii="Times New Roman" w:hAnsi="Times New Roman"/>
                <w:i/>
                <w:color w:val="000000"/>
                <w:sz w:val="20"/>
                <w:szCs w:val="20"/>
                <w:lang w:val="ru" w:eastAsia="en-US"/>
              </w:rPr>
              <w:t>(Количество часов в программе – 72)</w:t>
            </w:r>
          </w:p>
        </w:tc>
      </w:tr>
      <w:tr w:rsidR="00CF0A5E" w:rsidRPr="00503D2C" w14:paraId="48AD8732" w14:textId="77777777" w:rsidTr="00395607">
        <w:trPr>
          <w:trHeight w:val="5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ECBC3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  <w:t>11.2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0BC5C6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Рабочий люльки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AEDD74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/>
                <w:color w:val="000000"/>
                <w:sz w:val="20"/>
                <w:szCs w:val="20"/>
                <w:lang w:val="ru" w:eastAsia="en-US"/>
              </w:rPr>
            </w:pPr>
            <w:r w:rsidRPr="00CF0A5E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ru" w:eastAsia="en-US"/>
              </w:rPr>
              <w:t>Итоговый документ:</w:t>
            </w:r>
            <w:r w:rsidRPr="00CF0A5E">
              <w:rPr>
                <w:rFonts w:ascii="Times New Roman" w:hAnsi="Times New Roman"/>
                <w:i/>
                <w:color w:val="000000"/>
                <w:sz w:val="20"/>
                <w:szCs w:val="20"/>
                <w:lang w:val="ru" w:eastAsia="en-US"/>
              </w:rPr>
              <w:t xml:space="preserve"> Свидетельство о профессии рабочего, должности служащего</w:t>
            </w:r>
          </w:p>
          <w:p w14:paraId="0772582E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/>
                <w:color w:val="000000"/>
                <w:sz w:val="20"/>
                <w:szCs w:val="20"/>
                <w:lang w:val="ru" w:eastAsia="en-US"/>
              </w:rPr>
            </w:pPr>
            <w:r w:rsidRPr="00CF0A5E">
              <w:rPr>
                <w:rFonts w:ascii="Times New Roman" w:hAnsi="Times New Roman"/>
                <w:i/>
                <w:color w:val="000000"/>
                <w:sz w:val="20"/>
                <w:szCs w:val="20"/>
                <w:lang w:val="ru" w:eastAsia="en-US"/>
              </w:rPr>
              <w:t>(Количество часов в программе – 72)</w:t>
            </w:r>
          </w:p>
        </w:tc>
      </w:tr>
      <w:tr w:rsidR="00CF0A5E" w:rsidRPr="00503D2C" w14:paraId="5C9E54AB" w14:textId="77777777" w:rsidTr="00395607">
        <w:trPr>
          <w:trHeight w:val="5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2862A1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  <w:t>11.3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5C8FAE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Монтажник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00F434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/>
                <w:color w:val="000000"/>
                <w:sz w:val="20"/>
                <w:szCs w:val="20"/>
                <w:lang w:val="ru" w:eastAsia="en-US"/>
              </w:rPr>
            </w:pPr>
            <w:r w:rsidRPr="00CF0A5E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ru" w:eastAsia="en-US"/>
              </w:rPr>
              <w:t>Итоговый документ:</w:t>
            </w:r>
            <w:r w:rsidRPr="00CF0A5E">
              <w:rPr>
                <w:rFonts w:ascii="Times New Roman" w:hAnsi="Times New Roman"/>
                <w:i/>
                <w:color w:val="000000"/>
                <w:sz w:val="20"/>
                <w:szCs w:val="20"/>
                <w:lang w:val="ru" w:eastAsia="en-US"/>
              </w:rPr>
              <w:t xml:space="preserve"> Свидетельство о профессии рабочего, должности служащего</w:t>
            </w:r>
          </w:p>
          <w:p w14:paraId="4DA5619B" w14:textId="77777777" w:rsidR="00CF0A5E" w:rsidRPr="00CF0A5E" w:rsidRDefault="00CF0A5E" w:rsidP="00395607">
            <w:pPr>
              <w:pStyle w:val="1"/>
              <w:ind w:left="134"/>
              <w:rPr>
                <w:rFonts w:ascii="Times New Roman" w:hAnsi="Times New Roman"/>
                <w:i/>
                <w:color w:val="000000"/>
                <w:sz w:val="20"/>
                <w:szCs w:val="20"/>
                <w:lang w:val="ru" w:eastAsia="en-US"/>
              </w:rPr>
            </w:pPr>
            <w:r w:rsidRPr="00CF0A5E">
              <w:rPr>
                <w:rFonts w:ascii="Times New Roman" w:hAnsi="Times New Roman"/>
                <w:i/>
                <w:color w:val="000000"/>
                <w:sz w:val="20"/>
                <w:szCs w:val="20"/>
                <w:lang w:val="ru" w:eastAsia="en-US"/>
              </w:rPr>
              <w:t>(Количество часов в программе – 240)</w:t>
            </w:r>
          </w:p>
        </w:tc>
      </w:tr>
      <w:tr w:rsidR="00CF0A5E" w:rsidRPr="00503D2C" w14:paraId="782225A8" w14:textId="77777777" w:rsidTr="00395607">
        <w:trPr>
          <w:trHeight w:val="5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230A66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  <w:t>11.4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52C291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Дезинфектор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FF3AE0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/>
                <w:color w:val="000000"/>
                <w:sz w:val="20"/>
                <w:szCs w:val="20"/>
                <w:lang w:val="ru" w:eastAsia="en-US"/>
              </w:rPr>
            </w:pPr>
            <w:r w:rsidRPr="00CF0A5E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ru" w:eastAsia="en-US"/>
              </w:rPr>
              <w:t>Итоговый документ:</w:t>
            </w:r>
            <w:r w:rsidRPr="00CF0A5E">
              <w:rPr>
                <w:rFonts w:ascii="Times New Roman" w:hAnsi="Times New Roman"/>
                <w:i/>
                <w:color w:val="000000"/>
                <w:sz w:val="20"/>
                <w:szCs w:val="20"/>
                <w:lang w:val="ru" w:eastAsia="en-US"/>
              </w:rPr>
              <w:t xml:space="preserve"> Свидетельство о профессии рабочего, должности служащего</w:t>
            </w:r>
          </w:p>
          <w:p w14:paraId="6F826323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/>
                <w:color w:val="000000"/>
                <w:sz w:val="20"/>
                <w:szCs w:val="20"/>
                <w:lang w:val="ru" w:eastAsia="en-US"/>
              </w:rPr>
            </w:pPr>
            <w:r w:rsidRPr="00CF0A5E">
              <w:rPr>
                <w:rFonts w:ascii="Times New Roman" w:hAnsi="Times New Roman"/>
                <w:i/>
                <w:color w:val="000000"/>
                <w:sz w:val="20"/>
                <w:szCs w:val="20"/>
                <w:lang w:val="ru" w:eastAsia="en-US"/>
              </w:rPr>
              <w:t>(Количество часов в программе – 160)</w:t>
            </w:r>
          </w:p>
        </w:tc>
      </w:tr>
      <w:tr w:rsidR="00CF0A5E" w:rsidRPr="00503D2C" w14:paraId="3739BBE2" w14:textId="77777777" w:rsidTr="00395607">
        <w:trPr>
          <w:trHeight w:val="5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0B8641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  <w:t>11.5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2A5EEE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Чистильщик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8898D7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/>
                <w:color w:val="000000"/>
                <w:sz w:val="20"/>
                <w:szCs w:val="20"/>
                <w:lang w:val="ru" w:eastAsia="en-US"/>
              </w:rPr>
            </w:pPr>
            <w:r w:rsidRPr="00CF0A5E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ru" w:eastAsia="en-US"/>
              </w:rPr>
              <w:t>Итоговый документ:</w:t>
            </w:r>
            <w:r w:rsidRPr="00CF0A5E">
              <w:rPr>
                <w:rFonts w:ascii="Times New Roman" w:hAnsi="Times New Roman"/>
                <w:i/>
                <w:color w:val="000000"/>
                <w:sz w:val="20"/>
                <w:szCs w:val="20"/>
                <w:lang w:val="ru" w:eastAsia="en-US"/>
              </w:rPr>
              <w:t xml:space="preserve"> Свидетельство о профессии рабочего, должности служащего</w:t>
            </w:r>
          </w:p>
          <w:p w14:paraId="095C5BC8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/>
                <w:color w:val="000000"/>
                <w:sz w:val="20"/>
                <w:szCs w:val="20"/>
                <w:lang w:val="ru" w:eastAsia="en-US"/>
              </w:rPr>
            </w:pPr>
            <w:r w:rsidRPr="00CF0A5E">
              <w:rPr>
                <w:rFonts w:ascii="Times New Roman" w:hAnsi="Times New Roman"/>
                <w:i/>
                <w:color w:val="000000"/>
                <w:sz w:val="20"/>
                <w:szCs w:val="20"/>
                <w:lang w:val="ru" w:eastAsia="en-US"/>
              </w:rPr>
              <w:t>(Количество часов в программе – 72)</w:t>
            </w:r>
          </w:p>
        </w:tc>
      </w:tr>
    </w:tbl>
    <w:p w14:paraId="3CE997BB" w14:textId="77777777" w:rsidR="00CF0A5E" w:rsidRPr="00F45D49" w:rsidRDefault="00CF0A5E" w:rsidP="00CF0A5E">
      <w:pPr>
        <w:jc w:val="center"/>
        <w:rPr>
          <w:rFonts w:ascii="Times New Roman" w:hAnsi="Times New Roman" w:cs="Times New Roman"/>
          <w:b/>
          <w:bCs/>
        </w:rPr>
      </w:pPr>
      <w:bookmarkStart w:id="10" w:name="_Hlk194583793"/>
      <w:r>
        <w:rPr>
          <w:rFonts w:ascii="Times New Roman" w:hAnsi="Times New Roman" w:cs="Times New Roman"/>
          <w:b/>
          <w:bCs/>
        </w:rPr>
        <w:t xml:space="preserve"> Антитеррористическая </w:t>
      </w:r>
      <w:r w:rsidRPr="00F45D49">
        <w:rPr>
          <w:rFonts w:ascii="Times New Roman" w:hAnsi="Times New Roman" w:cs="Times New Roman"/>
          <w:b/>
          <w:bCs/>
        </w:rPr>
        <w:t>защищённость объектов</w:t>
      </w:r>
    </w:p>
    <w:tbl>
      <w:tblPr>
        <w:tblpPr w:leftFromText="180" w:rightFromText="180" w:vertAnchor="text" w:tblpXSpec="center" w:tblpY="1"/>
        <w:tblOverlap w:val="never"/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521"/>
        <w:gridCol w:w="2835"/>
      </w:tblGrid>
      <w:tr w:rsidR="00CF0A5E" w:rsidRPr="00503D2C" w14:paraId="0A55C8A0" w14:textId="77777777" w:rsidTr="00395607"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bookmarkEnd w:id="10"/>
          <w:p w14:paraId="686EB779" w14:textId="77777777" w:rsidR="00CF0A5E" w:rsidRPr="00CF0A5E" w:rsidRDefault="00CF0A5E" w:rsidP="00395607">
            <w:pPr>
              <w:pStyle w:val="1"/>
              <w:ind w:left="142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0"/>
                <w:szCs w:val="20"/>
                <w:lang w:val="ru" w:eastAsia="en-US"/>
              </w:rPr>
              <w:t>12.1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81954A" w14:textId="77777777" w:rsidR="00CF0A5E" w:rsidRPr="00CF0A5E" w:rsidRDefault="00CF0A5E" w:rsidP="00395607">
            <w:pPr>
              <w:pStyle w:val="1"/>
              <w:ind w:left="142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Обеспечение антитеррористической защищенности объектов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492D25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/>
                <w:color w:val="000000"/>
                <w:sz w:val="20"/>
                <w:szCs w:val="20"/>
                <w:lang w:val="ru" w:eastAsia="en-US"/>
              </w:rPr>
            </w:pPr>
            <w:r w:rsidRPr="00CF0A5E">
              <w:rPr>
                <w:rFonts w:ascii="Times New Roman" w:hAnsi="Times New Roman"/>
                <w:i/>
                <w:color w:val="000000"/>
                <w:sz w:val="20"/>
                <w:szCs w:val="20"/>
                <w:lang w:val="ru" w:eastAsia="en-US"/>
              </w:rPr>
              <w:t>Повышение квалификации (количество часов в программе 24)</w:t>
            </w:r>
          </w:p>
        </w:tc>
      </w:tr>
      <w:tr w:rsidR="00CF0A5E" w:rsidRPr="00503D2C" w14:paraId="4F97B866" w14:textId="77777777" w:rsidTr="00395607">
        <w:trPr>
          <w:trHeight w:val="5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FE4FFC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0"/>
                <w:szCs w:val="20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0"/>
                <w:szCs w:val="20"/>
                <w:lang w:val="ru" w:eastAsia="en-US"/>
              </w:rPr>
              <w:t>12.2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4F3052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Обеспечение антитеррористической защищенности объектов (территорий)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FD6EFE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/>
                <w:color w:val="000000"/>
                <w:sz w:val="20"/>
                <w:szCs w:val="20"/>
                <w:lang w:val="ru" w:eastAsia="en-US"/>
              </w:rPr>
            </w:pPr>
            <w:r w:rsidRPr="00CF0A5E">
              <w:rPr>
                <w:rFonts w:ascii="Times New Roman" w:hAnsi="Times New Roman"/>
                <w:i/>
                <w:color w:val="000000"/>
                <w:sz w:val="20"/>
                <w:szCs w:val="20"/>
                <w:lang w:val="ru" w:eastAsia="en-US"/>
              </w:rPr>
              <w:t>Профессиональная переподготовка (количество часов в программе 256)</w:t>
            </w:r>
          </w:p>
        </w:tc>
      </w:tr>
    </w:tbl>
    <w:p w14:paraId="0A8A0EC1" w14:textId="77777777" w:rsidR="00CF0A5E" w:rsidRPr="00502FFC" w:rsidRDefault="00CF0A5E" w:rsidP="00CF0A5E">
      <w:pPr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9356"/>
      </w:tblGrid>
      <w:tr w:rsidR="00CF0A5E" w:rsidRPr="00503D2C" w14:paraId="06110C51" w14:textId="77777777" w:rsidTr="00395607">
        <w:trPr>
          <w:trHeight w:val="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64C998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13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96B0FF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Эксплуатация, ремонт и техническое обслуживание газобаллонных автомобилей</w:t>
            </w:r>
          </w:p>
        </w:tc>
      </w:tr>
    </w:tbl>
    <w:p w14:paraId="5712458F" w14:textId="77777777" w:rsidR="00CF0A5E" w:rsidRPr="00176298" w:rsidRDefault="00CF0A5E" w:rsidP="00CF0A5E">
      <w:pPr>
        <w:jc w:val="center"/>
        <w:rPr>
          <w:rFonts w:ascii="Times New Roman" w:hAnsi="Times New Roman" w:cs="Times New Roman"/>
          <w:b/>
          <w:bCs/>
        </w:rPr>
      </w:pPr>
      <w:r w:rsidRPr="003864EA">
        <w:rPr>
          <w:rFonts w:ascii="Times New Roman" w:hAnsi="Times New Roman" w:cs="Times New Roman"/>
          <w:b/>
          <w:bCs/>
          <w:color w:val="FF0000"/>
        </w:rPr>
        <w:t>НОВОЕ!</w:t>
      </w:r>
      <w:r w:rsidRPr="00176298">
        <w:rPr>
          <w:rFonts w:ascii="Times New Roman" w:hAnsi="Times New Roman" w:cs="Times New Roman"/>
          <w:b/>
          <w:bCs/>
          <w:color w:val="92D050"/>
        </w:rPr>
        <w:t xml:space="preserve"> </w:t>
      </w:r>
      <w:r>
        <w:rPr>
          <w:rFonts w:ascii="Times New Roman" w:hAnsi="Times New Roman" w:cs="Times New Roman"/>
          <w:b/>
          <w:bCs/>
          <w:color w:val="92D050"/>
        </w:rPr>
        <w:t xml:space="preserve"> </w:t>
      </w:r>
      <w:r w:rsidRPr="00176298">
        <w:rPr>
          <w:rFonts w:ascii="Times New Roman" w:hAnsi="Times New Roman" w:cs="Times New Roman"/>
          <w:b/>
          <w:bCs/>
        </w:rPr>
        <w:t>Доступная среда</w:t>
      </w:r>
    </w:p>
    <w:tbl>
      <w:tblPr>
        <w:tblpPr w:leftFromText="180" w:rightFromText="180" w:vertAnchor="text" w:tblpXSpec="center" w:tblpY="1"/>
        <w:tblOverlap w:val="never"/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9356"/>
      </w:tblGrid>
      <w:tr w:rsidR="00CF0A5E" w:rsidRPr="003A440F" w14:paraId="3EEBB4C0" w14:textId="77777777" w:rsidTr="00395607">
        <w:trPr>
          <w:trHeight w:val="5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035963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14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890E05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«Обучение вопросам обеспечения доступности жизнедеятельности людей с ограниченными возможностями»</w:t>
            </w:r>
          </w:p>
        </w:tc>
      </w:tr>
    </w:tbl>
    <w:p w14:paraId="738208E8" w14:textId="77777777" w:rsidR="00CF0A5E" w:rsidRPr="00502FFC" w:rsidRDefault="00CF0A5E" w:rsidP="00CF0A5E">
      <w:pPr>
        <w:rPr>
          <w:rFonts w:ascii="Times New Roman" w:hAnsi="Times New Roman" w:cs="Times New Roman"/>
          <w:iCs/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9356"/>
      </w:tblGrid>
      <w:tr w:rsidR="00CF0A5E" w:rsidRPr="003A440F" w14:paraId="1E2763D2" w14:textId="77777777" w:rsidTr="00395607">
        <w:trPr>
          <w:trHeight w:val="5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9CA058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15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C037BF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Противодействие коррупции в системе государственного и муниципального управления</w:t>
            </w:r>
          </w:p>
        </w:tc>
      </w:tr>
    </w:tbl>
    <w:p w14:paraId="682D2310" w14:textId="77777777" w:rsidR="00CF0A5E" w:rsidRPr="00CB31B7" w:rsidRDefault="00CF0A5E" w:rsidP="00CF0A5E">
      <w:pPr>
        <w:jc w:val="center"/>
        <w:rPr>
          <w:rFonts w:ascii="Times New Roman" w:hAnsi="Times New Roman" w:cs="Times New Roman"/>
          <w:b/>
          <w:bCs/>
        </w:rPr>
      </w:pPr>
      <w:bookmarkStart w:id="11" w:name="_Hlk194584122"/>
      <w:r w:rsidRPr="00CB31B7">
        <w:rPr>
          <w:rFonts w:ascii="Times New Roman" w:hAnsi="Times New Roman" w:cs="Times New Roman"/>
          <w:b/>
          <w:bCs/>
        </w:rPr>
        <w:t>Безопасность дорожного движения</w:t>
      </w:r>
    </w:p>
    <w:tbl>
      <w:tblPr>
        <w:tblpPr w:leftFromText="180" w:rightFromText="180" w:vertAnchor="text" w:tblpXSpec="center" w:tblpY="1"/>
        <w:tblOverlap w:val="never"/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9356"/>
      </w:tblGrid>
      <w:tr w:rsidR="00CF0A5E" w:rsidRPr="00BD0AFD" w14:paraId="06F54A3E" w14:textId="77777777" w:rsidTr="00395607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bookmarkEnd w:id="11"/>
          <w:p w14:paraId="26A70A5C" w14:textId="77777777" w:rsidR="00CF0A5E" w:rsidRPr="00CF0A5E" w:rsidRDefault="00CF0A5E" w:rsidP="00395607">
            <w:pPr>
              <w:pStyle w:val="1"/>
              <w:ind w:left="142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0"/>
                <w:szCs w:val="20"/>
                <w:lang w:val="ru" w:eastAsia="en-US"/>
              </w:rPr>
              <w:t>16.1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1453453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Ежегодное обучение водителей автотранспортных средств</w:t>
            </w:r>
          </w:p>
        </w:tc>
      </w:tr>
      <w:tr w:rsidR="00CF0A5E" w:rsidRPr="00BD0AFD" w14:paraId="30A1AE01" w14:textId="77777777" w:rsidTr="00395607">
        <w:trPr>
          <w:trHeight w:val="5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2DEA31" w14:textId="77777777" w:rsidR="00CF0A5E" w:rsidRPr="00CF0A5E" w:rsidRDefault="00CF0A5E" w:rsidP="00395607">
            <w:pPr>
              <w:pStyle w:val="1"/>
              <w:ind w:left="142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0"/>
                <w:szCs w:val="20"/>
                <w:lang w:val="ru" w:eastAsia="en-US"/>
              </w:rPr>
              <w:t>16.2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7E2015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Профессиональная переподготовка специалистов, ответственных за обеспечение безопасности дорожного движения</w:t>
            </w:r>
          </w:p>
        </w:tc>
      </w:tr>
      <w:tr w:rsidR="00CF0A5E" w:rsidRPr="00BD0AFD" w14:paraId="0BEE4A2D" w14:textId="77777777" w:rsidTr="00395607">
        <w:trPr>
          <w:trHeight w:val="5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9D3740" w14:textId="77777777" w:rsidR="00CF0A5E" w:rsidRPr="00CF0A5E" w:rsidRDefault="00CF0A5E" w:rsidP="00395607">
            <w:pPr>
              <w:pStyle w:val="1"/>
              <w:ind w:left="142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0"/>
                <w:szCs w:val="20"/>
                <w:lang w:val="ru" w:eastAsia="en-US"/>
              </w:rPr>
              <w:t>16.3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5D78C1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Профессиональная переподготовка контролёра технического состояния транспортных средств автомобильного транспорта</w:t>
            </w:r>
          </w:p>
        </w:tc>
      </w:tr>
    </w:tbl>
    <w:p w14:paraId="4FA04D74" w14:textId="77777777" w:rsidR="00CF0A5E" w:rsidRPr="00BD0AFD" w:rsidRDefault="00CF0A5E" w:rsidP="00CF0A5E">
      <w:pPr>
        <w:jc w:val="center"/>
        <w:rPr>
          <w:rFonts w:ascii="Times New Roman" w:hAnsi="Times New Roman" w:cs="Times New Roman"/>
          <w:b/>
          <w:bCs/>
          <w:iCs/>
        </w:rPr>
      </w:pPr>
      <w:bookmarkStart w:id="12" w:name="_Hlk194585010"/>
      <w:r w:rsidRPr="00BD0AFD">
        <w:rPr>
          <w:rFonts w:ascii="Times New Roman" w:hAnsi="Times New Roman" w:cs="Times New Roman"/>
          <w:b/>
          <w:bCs/>
          <w:iCs/>
        </w:rPr>
        <w:t>Демонстрационно-проверочные инструктажи на рабочем месте</w:t>
      </w:r>
    </w:p>
    <w:tbl>
      <w:tblPr>
        <w:tblpPr w:leftFromText="180" w:rightFromText="180" w:vertAnchor="text" w:tblpXSpec="center" w:tblpY="1"/>
        <w:tblOverlap w:val="never"/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9356"/>
      </w:tblGrid>
      <w:tr w:rsidR="00CF0A5E" w:rsidRPr="00BD0AFD" w14:paraId="085E157D" w14:textId="77777777" w:rsidTr="00395607">
        <w:trPr>
          <w:trHeight w:val="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bookmarkEnd w:id="12"/>
          <w:p w14:paraId="53C84251" w14:textId="77777777" w:rsidR="00CF0A5E" w:rsidRPr="00CF0A5E" w:rsidRDefault="00CF0A5E" w:rsidP="00395607">
            <w:pPr>
              <w:pStyle w:val="1"/>
              <w:ind w:left="142"/>
              <w:jc w:val="center"/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  <w:t>16.4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A4FBD6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Вводный инструктаж по безопасности дорожного движения для водителей организаций</w:t>
            </w:r>
          </w:p>
        </w:tc>
      </w:tr>
      <w:tr w:rsidR="00CF0A5E" w:rsidRPr="00BD0AFD" w14:paraId="0951DABA" w14:textId="77777777" w:rsidTr="00395607">
        <w:trPr>
          <w:trHeight w:val="5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6B2099" w14:textId="77777777" w:rsidR="00CF0A5E" w:rsidRPr="00CF0A5E" w:rsidRDefault="00CF0A5E" w:rsidP="00395607">
            <w:pPr>
              <w:pStyle w:val="1"/>
              <w:ind w:left="142"/>
              <w:jc w:val="center"/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  <w:t>16.5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CE4C4C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Сезонный инструктаж по безопасности дорожного движения для водителей в весенне-летний период</w:t>
            </w:r>
          </w:p>
        </w:tc>
      </w:tr>
      <w:tr w:rsidR="00CF0A5E" w:rsidRPr="00503D2C" w14:paraId="4C82A64B" w14:textId="77777777" w:rsidTr="00395607">
        <w:trPr>
          <w:trHeight w:val="5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40C041" w14:textId="77777777" w:rsidR="00CF0A5E" w:rsidRPr="00CF0A5E" w:rsidRDefault="00CF0A5E" w:rsidP="00395607">
            <w:pPr>
              <w:pStyle w:val="1"/>
              <w:ind w:left="142"/>
              <w:jc w:val="center"/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2"/>
                <w:szCs w:val="22"/>
                <w:lang w:val="ru" w:eastAsia="en-US"/>
              </w:rPr>
              <w:t>16.6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1C374E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Сезонный инструктаж по безопасности дорожного движения для водителей в осенне-зимний период</w:t>
            </w:r>
          </w:p>
        </w:tc>
      </w:tr>
    </w:tbl>
    <w:p w14:paraId="4B3267DB" w14:textId="77777777" w:rsidR="00CF0A5E" w:rsidRPr="00502FFC" w:rsidRDefault="00CF0A5E" w:rsidP="00CF0A5E">
      <w:pPr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9356"/>
      </w:tblGrid>
      <w:tr w:rsidR="00CF0A5E" w:rsidRPr="00503D2C" w14:paraId="004BFC89" w14:textId="77777777" w:rsidTr="00395607"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C729E0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0"/>
                <w:szCs w:val="20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0"/>
                <w:szCs w:val="20"/>
                <w:lang w:val="ru" w:eastAsia="en-US"/>
              </w:rPr>
              <w:t>17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9E771A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" w:eastAsia="en-US"/>
              </w:rPr>
              <w:t>Воинский учет и бронирование граждан, пребывающих в запасе</w:t>
            </w:r>
          </w:p>
        </w:tc>
      </w:tr>
    </w:tbl>
    <w:p w14:paraId="7E23D04F" w14:textId="77777777" w:rsidR="00CF0A5E" w:rsidRPr="00502FFC" w:rsidRDefault="00CF0A5E" w:rsidP="00CF0A5E">
      <w:pPr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99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9382"/>
      </w:tblGrid>
      <w:tr w:rsidR="00CF0A5E" w:rsidRPr="00503D2C" w14:paraId="7EB30767" w14:textId="77777777" w:rsidTr="00395607">
        <w:trPr>
          <w:trHeight w:val="3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FB5DE9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18</w:t>
            </w: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C4E9B92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" w:eastAsia="en-US"/>
              </w:rPr>
              <w:t>Радиационная безопасность и радиационный контроль</w:t>
            </w:r>
          </w:p>
        </w:tc>
      </w:tr>
    </w:tbl>
    <w:p w14:paraId="50542A85" w14:textId="77777777" w:rsidR="00CF0A5E" w:rsidRDefault="00CF0A5E" w:rsidP="00CF0A5E">
      <w:pPr>
        <w:pStyle w:val="af3"/>
        <w:jc w:val="center"/>
        <w:rPr>
          <w:rFonts w:ascii="Times New Roman" w:hAnsi="Times New Roman" w:cs="Times New Roman"/>
          <w:color w:val="FF0000"/>
        </w:rPr>
      </w:pPr>
    </w:p>
    <w:p w14:paraId="352FF2AE" w14:textId="5AF3A6D5" w:rsidR="00CF0A5E" w:rsidRPr="006037FE" w:rsidRDefault="00CF0A5E" w:rsidP="00CF0A5E">
      <w:pPr>
        <w:pStyle w:val="af3"/>
        <w:jc w:val="center"/>
        <w:rPr>
          <w:rFonts w:ascii="Times New Roman" w:hAnsi="Times New Roman" w:cs="Times New Roman"/>
        </w:rPr>
      </w:pPr>
      <w:r w:rsidRPr="003864EA">
        <w:rPr>
          <w:rFonts w:ascii="Times New Roman" w:hAnsi="Times New Roman" w:cs="Times New Roman"/>
          <w:color w:val="FF0000"/>
        </w:rPr>
        <w:t>Новое</w:t>
      </w:r>
      <w:r w:rsidRPr="003864EA">
        <w:rPr>
          <w:rFonts w:ascii="Times New Roman" w:hAnsi="Times New Roman" w:cs="Times New Roman"/>
          <w:color w:val="FF0000"/>
          <w:lang w:val="ru-RU"/>
        </w:rPr>
        <w:t>!</w:t>
      </w:r>
      <w:r w:rsidRPr="003864EA">
        <w:rPr>
          <w:rFonts w:ascii="Times New Roman" w:hAnsi="Times New Roman" w:cs="Times New Roman"/>
          <w:color w:val="FF0000"/>
        </w:rPr>
        <w:t xml:space="preserve"> </w:t>
      </w:r>
      <w:r w:rsidRPr="00D67160">
        <w:rPr>
          <w:rFonts w:ascii="Times New Roman" w:hAnsi="Times New Roman" w:cs="Times New Roman"/>
          <w:b/>
          <w:bCs/>
        </w:rPr>
        <w:t>Программа профессиональной переподготовки</w:t>
      </w:r>
    </w:p>
    <w:tbl>
      <w:tblPr>
        <w:tblpPr w:leftFromText="180" w:rightFromText="180" w:vertAnchor="text" w:tblpXSpec="center" w:tblpY="1"/>
        <w:tblOverlap w:val="never"/>
        <w:tblW w:w="99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9382"/>
      </w:tblGrid>
      <w:tr w:rsidR="00CF0A5E" w:rsidRPr="00503D2C" w14:paraId="71A38D1A" w14:textId="77777777" w:rsidTr="00395607">
        <w:trPr>
          <w:trHeight w:val="3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7DC538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19</w:t>
            </w: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03BE2C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«Преподаватель профессионального обучения, профессионального образования и дополнительного профессионального образования»</w:t>
            </w:r>
          </w:p>
        </w:tc>
      </w:tr>
    </w:tbl>
    <w:p w14:paraId="2A6906AC" w14:textId="77777777" w:rsidR="00CF0A5E" w:rsidRDefault="00CF0A5E" w:rsidP="00CF0A5E">
      <w:pPr>
        <w:jc w:val="center"/>
        <w:rPr>
          <w:rFonts w:ascii="Times New Roman" w:hAnsi="Times New Roman" w:cs="Times New Roman"/>
          <w:b/>
          <w:bCs/>
        </w:rPr>
      </w:pPr>
      <w:bookmarkStart w:id="13" w:name="_Hlk194585746"/>
    </w:p>
    <w:p w14:paraId="54D088FF" w14:textId="77777777" w:rsidR="00CF0A5E" w:rsidRPr="001E69A2" w:rsidRDefault="00CF0A5E" w:rsidP="00CF0A5E">
      <w:pPr>
        <w:jc w:val="center"/>
        <w:rPr>
          <w:rFonts w:ascii="Times New Roman" w:hAnsi="Times New Roman" w:cs="Times New Roman"/>
          <w:b/>
          <w:bCs/>
        </w:rPr>
      </w:pPr>
      <w:r w:rsidRPr="001E69A2">
        <w:rPr>
          <w:rFonts w:ascii="Times New Roman" w:hAnsi="Times New Roman" w:cs="Times New Roman"/>
          <w:b/>
          <w:bCs/>
        </w:rPr>
        <w:t>Промышленная безопасность</w:t>
      </w:r>
      <w:r>
        <w:rPr>
          <w:rFonts w:ascii="Times New Roman" w:hAnsi="Times New Roman" w:cs="Times New Roman"/>
          <w:b/>
          <w:bCs/>
        </w:rPr>
        <w:t xml:space="preserve"> таблица №10</w:t>
      </w:r>
    </w:p>
    <w:tbl>
      <w:tblPr>
        <w:tblpPr w:leftFromText="180" w:rightFromText="180" w:vertAnchor="text" w:tblpXSpec="center" w:tblpY="1"/>
        <w:tblOverlap w:val="never"/>
        <w:tblW w:w="99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9241"/>
      </w:tblGrid>
      <w:tr w:rsidR="00CF0A5E" w:rsidRPr="00503D2C" w14:paraId="35BA8A79" w14:textId="77777777" w:rsidTr="00395607">
        <w:trPr>
          <w:trHeight w:val="3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247062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А.1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3F83FF6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Общие требования промышленной безопасности (область аттестации А.1)</w:t>
            </w:r>
          </w:p>
        </w:tc>
      </w:tr>
      <w:tr w:rsidR="00CF0A5E" w:rsidRPr="00503D2C" w14:paraId="0C60DC0F" w14:textId="77777777" w:rsidTr="00395607">
        <w:trPr>
          <w:trHeight w:val="3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5F1015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Б.1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F8E472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 xml:space="preserve">Требования промышленной безопасности </w:t>
            </w:r>
            <w:r w:rsidRPr="00CF0A5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" w:eastAsia="en-US"/>
              </w:rPr>
              <w:t>в химической, нефтехимической и нефтеперерабатывающей промышленности</w:t>
            </w: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 xml:space="preserve"> (области аттестации Б.1.1, Б.1.2, Б.1.3, Б.1.4, Б.1.5, Б.1.6, Б.1.7, Б.1.8, Б.1.9, Б.1.10, Б.1.11, Б.1.12, Б.1.13, Б.1.14, Б.1.15, Б.1.16, Б.1.17, Б.1.18, Б.1.19)</w:t>
            </w:r>
          </w:p>
        </w:tc>
      </w:tr>
      <w:tr w:rsidR="00CF0A5E" w:rsidRPr="00503D2C" w14:paraId="6ADA86FC" w14:textId="77777777" w:rsidTr="00395607">
        <w:trPr>
          <w:trHeight w:val="3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E6DB7A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Б.2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7EC1B9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 xml:space="preserve">Требования промышленной безопасности </w:t>
            </w:r>
            <w:r w:rsidRPr="00CF0A5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" w:eastAsia="en-US"/>
              </w:rPr>
              <w:t>в нефтяной и газовой промышленности</w:t>
            </w: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 xml:space="preserve"> (области аттестации Б.2.1, Б.2.2, Б.2.3, Б.2.4, Б.2.5, Б.2.6, Б.2.7, Б.2.8, Б.2.9, Б.2.10, Б.2.11, Б.2.12)</w:t>
            </w:r>
          </w:p>
        </w:tc>
      </w:tr>
      <w:tr w:rsidR="00CF0A5E" w:rsidRPr="00503D2C" w14:paraId="2D72AA11" w14:textId="77777777" w:rsidTr="00395607">
        <w:trPr>
          <w:trHeight w:val="3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7954E7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Б.3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BAF65D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Требования промышленной безопасности</w:t>
            </w:r>
            <w:r>
              <w:t xml:space="preserve"> </w:t>
            </w:r>
            <w:r w:rsidRPr="00CF0A5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" w:eastAsia="en-US"/>
              </w:rPr>
              <w:t>в металлургической промышленности</w:t>
            </w: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 xml:space="preserve"> </w:t>
            </w:r>
          </w:p>
          <w:p w14:paraId="608A1C75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(области аттестации Б.3.1, Б.3.2, Б.3.3, Б.3.3, Б.3.4, Б.3.5, Б.3.6, Б.3.7, Б.3.8, Б.3.9, Б.3.10.)</w:t>
            </w:r>
          </w:p>
        </w:tc>
      </w:tr>
      <w:tr w:rsidR="00CF0A5E" w:rsidRPr="00503D2C" w14:paraId="6F72AE57" w14:textId="77777777" w:rsidTr="00395607">
        <w:trPr>
          <w:trHeight w:val="3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F327CB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Б.4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54A5383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Требования промышленной безопасности в горной промышленности (области аттестации Б.4.1, Б.4.2, Б.4.3, Б.4.4.)</w:t>
            </w:r>
          </w:p>
        </w:tc>
      </w:tr>
      <w:tr w:rsidR="00CF0A5E" w:rsidRPr="00503D2C" w14:paraId="1D315A11" w14:textId="77777777" w:rsidTr="00395607">
        <w:trPr>
          <w:trHeight w:val="3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973313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Б.5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C8F0FEE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 xml:space="preserve">Требования промышленной безопасности </w:t>
            </w:r>
            <w:r w:rsidRPr="00CF0A5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" w:eastAsia="en-US"/>
              </w:rPr>
              <w:t>в угольной промышленности</w:t>
            </w:r>
          </w:p>
          <w:p w14:paraId="276307DC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(области аттестации Б.5.1, Б.5.2, Б.5.3)</w:t>
            </w:r>
          </w:p>
        </w:tc>
      </w:tr>
      <w:tr w:rsidR="00CF0A5E" w:rsidRPr="00503D2C" w14:paraId="1A9A1C1D" w14:textId="77777777" w:rsidTr="00395607">
        <w:trPr>
          <w:trHeight w:val="3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58FB2C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Б.6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A874EB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 xml:space="preserve">Требования промышленной безопасности </w:t>
            </w:r>
            <w:r w:rsidRPr="00CF0A5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" w:eastAsia="en-US"/>
              </w:rPr>
              <w:t>по вопросам маркшейдерского обеспечения безопасного ведения горных работ</w:t>
            </w: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 xml:space="preserve"> (области аттестации Б.6.1, Б.6.2, Б.6.3, Б.6.4, Б.6.5)</w:t>
            </w:r>
          </w:p>
        </w:tc>
      </w:tr>
      <w:tr w:rsidR="00CF0A5E" w:rsidRPr="00503D2C" w14:paraId="676781BA" w14:textId="77777777" w:rsidTr="00395607">
        <w:trPr>
          <w:trHeight w:val="3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35359D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Б.7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56A0E7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 xml:space="preserve">Требования промышленной безопасности </w:t>
            </w:r>
            <w:r w:rsidRPr="00CF0A5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" w:eastAsia="en-US"/>
              </w:rPr>
              <w:t>на объектах газораспределения и газопотребления</w:t>
            </w: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 xml:space="preserve"> (области аттестации Б.7.1, Б.7.2, Б.7.3, Б.7.4, Б.7.5, Б.7.6.)</w:t>
            </w:r>
          </w:p>
        </w:tc>
      </w:tr>
      <w:tr w:rsidR="00CF0A5E" w:rsidRPr="00503D2C" w14:paraId="2D04A6C7" w14:textId="77777777" w:rsidTr="00395607">
        <w:trPr>
          <w:trHeight w:val="3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E8A52D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Б.8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155256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 xml:space="preserve">Требования промышленной безопасности </w:t>
            </w:r>
            <w:r w:rsidRPr="00CF0A5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" w:eastAsia="en-US"/>
              </w:rPr>
              <w:t>к оборудованию, работающему под давлением</w:t>
            </w: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 xml:space="preserve"> (области аттестации Б.8.1, Б.8.1.1, Б.8.1.2, Б.8.1.3, Б.8.1.4, Б.8.1.5, Б.8.2, Б.8.3, Б.8.4, Б.8.5, Б.8.6, Б.8.6.1, Б.8.6.2, Б.8.7)</w:t>
            </w:r>
          </w:p>
        </w:tc>
      </w:tr>
      <w:tr w:rsidR="00CF0A5E" w:rsidRPr="00503D2C" w14:paraId="0633CCC9" w14:textId="77777777" w:rsidTr="00395607">
        <w:trPr>
          <w:trHeight w:val="3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7EEB99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Б.9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21151C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 xml:space="preserve">Требования промышленной безопасности </w:t>
            </w:r>
            <w:r w:rsidRPr="00CF0A5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" w:eastAsia="en-US"/>
              </w:rPr>
              <w:t>к подъемным сооружениям</w:t>
            </w: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 xml:space="preserve"> (области аттестации Б.9.1, Б.9.2, Б.9.3, Б.9.4, Б.9.5, Б.9.6, Б.9.7, Б.9.8, Б.9.9, Б.9.10)</w:t>
            </w:r>
          </w:p>
        </w:tc>
      </w:tr>
      <w:tr w:rsidR="00CF0A5E" w:rsidRPr="00503D2C" w14:paraId="767E3485" w14:textId="77777777" w:rsidTr="00395607">
        <w:trPr>
          <w:trHeight w:val="3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43E702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Б.10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01DCBE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 xml:space="preserve">Требования промышленной безопасности </w:t>
            </w:r>
            <w:r w:rsidRPr="00CF0A5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" w:eastAsia="en-US"/>
              </w:rPr>
              <w:t>при транспортировании опасных веществ</w:t>
            </w: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 xml:space="preserve"> (области аттестации Б.10.1, Б.10.2)</w:t>
            </w:r>
          </w:p>
        </w:tc>
      </w:tr>
      <w:tr w:rsidR="00CF0A5E" w:rsidRPr="00503D2C" w14:paraId="2CC4E1F0" w14:textId="77777777" w:rsidTr="00395607">
        <w:trPr>
          <w:trHeight w:val="3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B1C7CD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Б.11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4AFC7B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 xml:space="preserve">Требования промышленной безопасности </w:t>
            </w:r>
            <w:r w:rsidRPr="00CF0A5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" w:eastAsia="en-US"/>
              </w:rPr>
              <w:t>на взрывоопасных объектах хранения и переработки растительного сырья</w:t>
            </w: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 xml:space="preserve"> (области аттестации Б.11.1, Б.11.2)</w:t>
            </w:r>
          </w:p>
        </w:tc>
      </w:tr>
      <w:tr w:rsidR="00CF0A5E" w:rsidRPr="00503D2C" w14:paraId="64BE5125" w14:textId="77777777" w:rsidTr="00395607">
        <w:trPr>
          <w:trHeight w:val="3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1C7334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Б.12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7C6284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 xml:space="preserve">Требования промышленной безопасности </w:t>
            </w:r>
            <w:r w:rsidRPr="00CF0A5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" w:eastAsia="en-US"/>
              </w:rPr>
              <w:t>относящиеся к взрывным работам</w:t>
            </w:r>
          </w:p>
          <w:p w14:paraId="3CDC2683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(области аттестации Б.12.1, Б.12.2)</w:t>
            </w:r>
          </w:p>
        </w:tc>
      </w:tr>
      <w:tr w:rsidR="00CF0A5E" w:rsidRPr="00503D2C" w14:paraId="78A0DFA1" w14:textId="77777777" w:rsidTr="00395607">
        <w:trPr>
          <w:trHeight w:val="3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3BE54F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В.1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D904FB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 xml:space="preserve">Требования промышленной безопасности </w:t>
            </w:r>
            <w:r w:rsidRPr="00CF0A5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" w:eastAsia="en-US"/>
              </w:rPr>
              <w:t>гидротехнических сооружений</w:t>
            </w: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 xml:space="preserve"> (области аттестации В.1, В.2, В.3, В.4)</w:t>
            </w:r>
          </w:p>
        </w:tc>
      </w:tr>
      <w:tr w:rsidR="00CF0A5E" w:rsidRPr="00503D2C" w14:paraId="7196A3A3" w14:textId="77777777" w:rsidTr="00395607">
        <w:trPr>
          <w:trHeight w:val="3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B02A82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Г.1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5BA35A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 xml:space="preserve">Требования промышленной безопасности </w:t>
            </w:r>
            <w:r w:rsidRPr="00CF0A5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" w:eastAsia="en-US"/>
              </w:rPr>
              <w:t>в электроустановках потребителей</w:t>
            </w: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 xml:space="preserve"> (области аттестации Г.1.1)</w:t>
            </w:r>
          </w:p>
        </w:tc>
      </w:tr>
      <w:tr w:rsidR="00CF0A5E" w:rsidRPr="00503D2C" w14:paraId="0D8F52F7" w14:textId="77777777" w:rsidTr="00395607">
        <w:trPr>
          <w:trHeight w:val="3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108C4A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Г.2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E2D844" w14:textId="77777777" w:rsidR="00CF0A5E" w:rsidRPr="00CF0A5E" w:rsidRDefault="00CF0A5E" w:rsidP="00395607">
            <w:pPr>
              <w:pStyle w:val="1"/>
              <w:ind w:left="142"/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</w:pP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>Требования промышленной безопасности</w:t>
            </w:r>
            <w:r>
              <w:t xml:space="preserve"> </w:t>
            </w:r>
            <w:r w:rsidRPr="00CF0A5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" w:eastAsia="en-US"/>
              </w:rPr>
              <w:t>эксплуатации электрических станций и сетей (области аттестации</w:t>
            </w:r>
            <w:r w:rsidRPr="00CF0A5E">
              <w:rPr>
                <w:rFonts w:ascii="Times New Roman" w:hAnsi="Times New Roman"/>
                <w:iCs/>
                <w:color w:val="000000"/>
                <w:sz w:val="24"/>
                <w:szCs w:val="24"/>
                <w:lang w:val="ru" w:eastAsia="en-US"/>
              </w:rPr>
              <w:t xml:space="preserve"> Г.2.1, Г.2.2, Г.2.3, Г.2.4)</w:t>
            </w:r>
          </w:p>
        </w:tc>
      </w:tr>
      <w:bookmarkEnd w:id="1"/>
      <w:bookmarkEnd w:id="13"/>
    </w:tbl>
    <w:p w14:paraId="22A63FBB" w14:textId="4E6E924A" w:rsidR="004D7ED0" w:rsidRDefault="004D7ED0" w:rsidP="00CF0A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7ED0" w:rsidSect="00CF0A5E">
      <w:pgSz w:w="11906" w:h="16838"/>
      <w:pgMar w:top="284" w:right="849" w:bottom="1702" w:left="1701" w:header="283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C6FCC" w14:textId="77777777" w:rsidR="00331576" w:rsidRDefault="00331576">
      <w:r>
        <w:separator/>
      </w:r>
    </w:p>
  </w:endnote>
  <w:endnote w:type="continuationSeparator" w:id="0">
    <w:p w14:paraId="2316C2AF" w14:textId="77777777" w:rsidR="00331576" w:rsidRDefault="0033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7969C" w14:textId="77777777" w:rsidR="00331576" w:rsidRDefault="00331576">
      <w:r>
        <w:separator/>
      </w:r>
    </w:p>
  </w:footnote>
  <w:footnote w:type="continuationSeparator" w:id="0">
    <w:p w14:paraId="48626003" w14:textId="77777777" w:rsidR="00331576" w:rsidRDefault="00331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2B5"/>
    <w:multiLevelType w:val="hybridMultilevel"/>
    <w:tmpl w:val="9D125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51213"/>
    <w:multiLevelType w:val="hybridMultilevel"/>
    <w:tmpl w:val="AD1CA92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C3F7F"/>
    <w:multiLevelType w:val="hybridMultilevel"/>
    <w:tmpl w:val="63FC2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F14B5"/>
    <w:multiLevelType w:val="multilevel"/>
    <w:tmpl w:val="7ABCE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7271ECE"/>
    <w:multiLevelType w:val="hybridMultilevel"/>
    <w:tmpl w:val="B8DA0CCE"/>
    <w:lvl w:ilvl="0" w:tplc="988E106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B76B7"/>
    <w:multiLevelType w:val="hybridMultilevel"/>
    <w:tmpl w:val="D4AC7F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E7C32E7"/>
    <w:multiLevelType w:val="hybridMultilevel"/>
    <w:tmpl w:val="11B81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66018"/>
    <w:multiLevelType w:val="hybridMultilevel"/>
    <w:tmpl w:val="7ABCE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05358CC"/>
    <w:multiLevelType w:val="multilevel"/>
    <w:tmpl w:val="BBCC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057477"/>
    <w:multiLevelType w:val="hybridMultilevel"/>
    <w:tmpl w:val="9A10E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B5177"/>
    <w:multiLevelType w:val="hybridMultilevel"/>
    <w:tmpl w:val="1E96B7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9D"/>
    <w:rsid w:val="0000265B"/>
    <w:rsid w:val="000038E6"/>
    <w:rsid w:val="000150A0"/>
    <w:rsid w:val="00021550"/>
    <w:rsid w:val="00025D40"/>
    <w:rsid w:val="00026292"/>
    <w:rsid w:val="00036921"/>
    <w:rsid w:val="000412E8"/>
    <w:rsid w:val="00042AD2"/>
    <w:rsid w:val="0004433D"/>
    <w:rsid w:val="00044D90"/>
    <w:rsid w:val="000456DB"/>
    <w:rsid w:val="0004682A"/>
    <w:rsid w:val="000471BB"/>
    <w:rsid w:val="000623A2"/>
    <w:rsid w:val="0007253F"/>
    <w:rsid w:val="000811B4"/>
    <w:rsid w:val="00081B77"/>
    <w:rsid w:val="000918AC"/>
    <w:rsid w:val="000966DB"/>
    <w:rsid w:val="000A011E"/>
    <w:rsid w:val="000A3B08"/>
    <w:rsid w:val="000B0A9F"/>
    <w:rsid w:val="000B318E"/>
    <w:rsid w:val="000B3A75"/>
    <w:rsid w:val="000B45A5"/>
    <w:rsid w:val="000B49ED"/>
    <w:rsid w:val="000B5377"/>
    <w:rsid w:val="000B7E8B"/>
    <w:rsid w:val="000D1213"/>
    <w:rsid w:val="000D1CCE"/>
    <w:rsid w:val="000D3B91"/>
    <w:rsid w:val="000D5A8D"/>
    <w:rsid w:val="000E0F3C"/>
    <w:rsid w:val="000E3135"/>
    <w:rsid w:val="000E7B4D"/>
    <w:rsid w:val="000F5F6C"/>
    <w:rsid w:val="00100C0C"/>
    <w:rsid w:val="001063A9"/>
    <w:rsid w:val="00110C0A"/>
    <w:rsid w:val="00113424"/>
    <w:rsid w:val="00115F03"/>
    <w:rsid w:val="001215FA"/>
    <w:rsid w:val="001232C4"/>
    <w:rsid w:val="001232D7"/>
    <w:rsid w:val="00123C25"/>
    <w:rsid w:val="00124235"/>
    <w:rsid w:val="0012501F"/>
    <w:rsid w:val="0013711F"/>
    <w:rsid w:val="00137603"/>
    <w:rsid w:val="00140E5D"/>
    <w:rsid w:val="00143F4E"/>
    <w:rsid w:val="001540D0"/>
    <w:rsid w:val="00154905"/>
    <w:rsid w:val="0016436C"/>
    <w:rsid w:val="001715B6"/>
    <w:rsid w:val="00173A99"/>
    <w:rsid w:val="00183BE3"/>
    <w:rsid w:val="001863B3"/>
    <w:rsid w:val="001951B7"/>
    <w:rsid w:val="0019588A"/>
    <w:rsid w:val="00197366"/>
    <w:rsid w:val="001A77F8"/>
    <w:rsid w:val="001C11E7"/>
    <w:rsid w:val="001C492D"/>
    <w:rsid w:val="001C4E11"/>
    <w:rsid w:val="001C6F9A"/>
    <w:rsid w:val="001D5FAD"/>
    <w:rsid w:val="001E3132"/>
    <w:rsid w:val="001E3E53"/>
    <w:rsid w:val="001E7940"/>
    <w:rsid w:val="001F53F3"/>
    <w:rsid w:val="00203D37"/>
    <w:rsid w:val="00207045"/>
    <w:rsid w:val="0021065F"/>
    <w:rsid w:val="002126D1"/>
    <w:rsid w:val="002230F5"/>
    <w:rsid w:val="00224CD9"/>
    <w:rsid w:val="002256BF"/>
    <w:rsid w:val="0023085C"/>
    <w:rsid w:val="002338B3"/>
    <w:rsid w:val="00237D5E"/>
    <w:rsid w:val="00243CB6"/>
    <w:rsid w:val="00243F17"/>
    <w:rsid w:val="002455C3"/>
    <w:rsid w:val="002472A7"/>
    <w:rsid w:val="0025097F"/>
    <w:rsid w:val="0025177C"/>
    <w:rsid w:val="0025256C"/>
    <w:rsid w:val="0025314A"/>
    <w:rsid w:val="00254B9E"/>
    <w:rsid w:val="00254E8F"/>
    <w:rsid w:val="00255245"/>
    <w:rsid w:val="00260E98"/>
    <w:rsid w:val="002612C7"/>
    <w:rsid w:val="002770AF"/>
    <w:rsid w:val="00277CBE"/>
    <w:rsid w:val="0029003A"/>
    <w:rsid w:val="0029173E"/>
    <w:rsid w:val="002A2019"/>
    <w:rsid w:val="002C180F"/>
    <w:rsid w:val="002C2330"/>
    <w:rsid w:val="002C681A"/>
    <w:rsid w:val="002D1AE4"/>
    <w:rsid w:val="002D2497"/>
    <w:rsid w:val="002D4214"/>
    <w:rsid w:val="002D42F7"/>
    <w:rsid w:val="002D790A"/>
    <w:rsid w:val="002E3D0A"/>
    <w:rsid w:val="002F3F35"/>
    <w:rsid w:val="00304683"/>
    <w:rsid w:val="00304773"/>
    <w:rsid w:val="00305DBB"/>
    <w:rsid w:val="00320EFB"/>
    <w:rsid w:val="00326EE2"/>
    <w:rsid w:val="00331576"/>
    <w:rsid w:val="00332ECE"/>
    <w:rsid w:val="00334C8A"/>
    <w:rsid w:val="00335CD4"/>
    <w:rsid w:val="00340217"/>
    <w:rsid w:val="00342E40"/>
    <w:rsid w:val="00347754"/>
    <w:rsid w:val="0034798C"/>
    <w:rsid w:val="00347A42"/>
    <w:rsid w:val="00347CFB"/>
    <w:rsid w:val="003503B7"/>
    <w:rsid w:val="0035789F"/>
    <w:rsid w:val="00360006"/>
    <w:rsid w:val="003632B0"/>
    <w:rsid w:val="00372755"/>
    <w:rsid w:val="003734C1"/>
    <w:rsid w:val="003756AC"/>
    <w:rsid w:val="00376709"/>
    <w:rsid w:val="00383177"/>
    <w:rsid w:val="00396BDB"/>
    <w:rsid w:val="00397107"/>
    <w:rsid w:val="003A1CDB"/>
    <w:rsid w:val="003A7B65"/>
    <w:rsid w:val="003B7D1A"/>
    <w:rsid w:val="003C1BA3"/>
    <w:rsid w:val="003C1E01"/>
    <w:rsid w:val="003C4A39"/>
    <w:rsid w:val="003C5779"/>
    <w:rsid w:val="003D3B95"/>
    <w:rsid w:val="003D41CB"/>
    <w:rsid w:val="003D746F"/>
    <w:rsid w:val="003E352A"/>
    <w:rsid w:val="003E4691"/>
    <w:rsid w:val="003E520E"/>
    <w:rsid w:val="003F3A87"/>
    <w:rsid w:val="003F3D0C"/>
    <w:rsid w:val="003F41D6"/>
    <w:rsid w:val="003F46AF"/>
    <w:rsid w:val="00402650"/>
    <w:rsid w:val="00403B19"/>
    <w:rsid w:val="00404D6E"/>
    <w:rsid w:val="00404F45"/>
    <w:rsid w:val="00414EF2"/>
    <w:rsid w:val="00416378"/>
    <w:rsid w:val="00424C70"/>
    <w:rsid w:val="00427D27"/>
    <w:rsid w:val="00431AC9"/>
    <w:rsid w:val="00436737"/>
    <w:rsid w:val="004436C9"/>
    <w:rsid w:val="00446E74"/>
    <w:rsid w:val="004556DD"/>
    <w:rsid w:val="004567FC"/>
    <w:rsid w:val="004624A9"/>
    <w:rsid w:val="00464807"/>
    <w:rsid w:val="004702DB"/>
    <w:rsid w:val="0047086C"/>
    <w:rsid w:val="00475172"/>
    <w:rsid w:val="00486582"/>
    <w:rsid w:val="00491245"/>
    <w:rsid w:val="00491980"/>
    <w:rsid w:val="004953BE"/>
    <w:rsid w:val="0049700F"/>
    <w:rsid w:val="004A26F6"/>
    <w:rsid w:val="004A7187"/>
    <w:rsid w:val="004B0A93"/>
    <w:rsid w:val="004B14D5"/>
    <w:rsid w:val="004B1EE9"/>
    <w:rsid w:val="004B23D1"/>
    <w:rsid w:val="004B7704"/>
    <w:rsid w:val="004C250C"/>
    <w:rsid w:val="004C5EBB"/>
    <w:rsid w:val="004D7ED0"/>
    <w:rsid w:val="004E5B54"/>
    <w:rsid w:val="004E771A"/>
    <w:rsid w:val="004F1054"/>
    <w:rsid w:val="004F307B"/>
    <w:rsid w:val="004F450B"/>
    <w:rsid w:val="00501B8A"/>
    <w:rsid w:val="00502A30"/>
    <w:rsid w:val="00503F9E"/>
    <w:rsid w:val="00511913"/>
    <w:rsid w:val="00512567"/>
    <w:rsid w:val="005130F3"/>
    <w:rsid w:val="00514202"/>
    <w:rsid w:val="00515D3B"/>
    <w:rsid w:val="00526A49"/>
    <w:rsid w:val="00527E95"/>
    <w:rsid w:val="005331A6"/>
    <w:rsid w:val="00535D66"/>
    <w:rsid w:val="00537449"/>
    <w:rsid w:val="00542845"/>
    <w:rsid w:val="00544940"/>
    <w:rsid w:val="00552551"/>
    <w:rsid w:val="005525A5"/>
    <w:rsid w:val="005570F4"/>
    <w:rsid w:val="0056063A"/>
    <w:rsid w:val="00560EC0"/>
    <w:rsid w:val="00562FAD"/>
    <w:rsid w:val="005667BD"/>
    <w:rsid w:val="00571F1A"/>
    <w:rsid w:val="00572560"/>
    <w:rsid w:val="0057415F"/>
    <w:rsid w:val="005779B1"/>
    <w:rsid w:val="0058332C"/>
    <w:rsid w:val="005842D6"/>
    <w:rsid w:val="00585B0D"/>
    <w:rsid w:val="00586EB4"/>
    <w:rsid w:val="00587248"/>
    <w:rsid w:val="005876C4"/>
    <w:rsid w:val="005954E3"/>
    <w:rsid w:val="005978E0"/>
    <w:rsid w:val="005978F9"/>
    <w:rsid w:val="005A2B54"/>
    <w:rsid w:val="005A53A8"/>
    <w:rsid w:val="005A6C0A"/>
    <w:rsid w:val="005C1F87"/>
    <w:rsid w:val="005C3DD3"/>
    <w:rsid w:val="005C3E23"/>
    <w:rsid w:val="005C72C4"/>
    <w:rsid w:val="005C75A3"/>
    <w:rsid w:val="005D1155"/>
    <w:rsid w:val="005D518D"/>
    <w:rsid w:val="005E050D"/>
    <w:rsid w:val="005F3C77"/>
    <w:rsid w:val="006002F9"/>
    <w:rsid w:val="00600F5D"/>
    <w:rsid w:val="00606079"/>
    <w:rsid w:val="00611341"/>
    <w:rsid w:val="00612DB4"/>
    <w:rsid w:val="00614609"/>
    <w:rsid w:val="00614954"/>
    <w:rsid w:val="00614AF8"/>
    <w:rsid w:val="0061634D"/>
    <w:rsid w:val="00622CC9"/>
    <w:rsid w:val="00623445"/>
    <w:rsid w:val="00630F7C"/>
    <w:rsid w:val="00635BEC"/>
    <w:rsid w:val="00640BD7"/>
    <w:rsid w:val="00641624"/>
    <w:rsid w:val="00651605"/>
    <w:rsid w:val="00653E9D"/>
    <w:rsid w:val="006558D6"/>
    <w:rsid w:val="00656FB5"/>
    <w:rsid w:val="006712F3"/>
    <w:rsid w:val="00671D3E"/>
    <w:rsid w:val="00672BDB"/>
    <w:rsid w:val="00687EA2"/>
    <w:rsid w:val="006914BF"/>
    <w:rsid w:val="00697C8E"/>
    <w:rsid w:val="00697F43"/>
    <w:rsid w:val="00697F85"/>
    <w:rsid w:val="006A1AE1"/>
    <w:rsid w:val="006A1B94"/>
    <w:rsid w:val="006A2616"/>
    <w:rsid w:val="006A6B88"/>
    <w:rsid w:val="006E1B0A"/>
    <w:rsid w:val="006E3C57"/>
    <w:rsid w:val="006E4ACD"/>
    <w:rsid w:val="006F5119"/>
    <w:rsid w:val="006F54C1"/>
    <w:rsid w:val="006F595D"/>
    <w:rsid w:val="007064CD"/>
    <w:rsid w:val="007113CC"/>
    <w:rsid w:val="007170CE"/>
    <w:rsid w:val="007247F4"/>
    <w:rsid w:val="00731AE2"/>
    <w:rsid w:val="00732A3C"/>
    <w:rsid w:val="0073425B"/>
    <w:rsid w:val="00735014"/>
    <w:rsid w:val="00744E12"/>
    <w:rsid w:val="00747643"/>
    <w:rsid w:val="0075051D"/>
    <w:rsid w:val="00754679"/>
    <w:rsid w:val="0075505C"/>
    <w:rsid w:val="00755516"/>
    <w:rsid w:val="007611CD"/>
    <w:rsid w:val="007639D3"/>
    <w:rsid w:val="00772B75"/>
    <w:rsid w:val="00776B2E"/>
    <w:rsid w:val="007828DB"/>
    <w:rsid w:val="0078291C"/>
    <w:rsid w:val="00786F37"/>
    <w:rsid w:val="00793D34"/>
    <w:rsid w:val="007A0BF0"/>
    <w:rsid w:val="007A7A72"/>
    <w:rsid w:val="007B4578"/>
    <w:rsid w:val="007B5751"/>
    <w:rsid w:val="007C0844"/>
    <w:rsid w:val="007D2F92"/>
    <w:rsid w:val="007D48FE"/>
    <w:rsid w:val="007D5163"/>
    <w:rsid w:val="007E3DF1"/>
    <w:rsid w:val="007F050E"/>
    <w:rsid w:val="007F0DE5"/>
    <w:rsid w:val="008029DE"/>
    <w:rsid w:val="0080535B"/>
    <w:rsid w:val="008057F8"/>
    <w:rsid w:val="008075FB"/>
    <w:rsid w:val="00815731"/>
    <w:rsid w:val="008175D3"/>
    <w:rsid w:val="008240F1"/>
    <w:rsid w:val="00834EFB"/>
    <w:rsid w:val="0084387D"/>
    <w:rsid w:val="00843B35"/>
    <w:rsid w:val="0084486A"/>
    <w:rsid w:val="00844D8B"/>
    <w:rsid w:val="008558CB"/>
    <w:rsid w:val="008614FD"/>
    <w:rsid w:val="00861790"/>
    <w:rsid w:val="00873348"/>
    <w:rsid w:val="00884187"/>
    <w:rsid w:val="0088747A"/>
    <w:rsid w:val="00890584"/>
    <w:rsid w:val="00891C42"/>
    <w:rsid w:val="00895EEA"/>
    <w:rsid w:val="008A1AF9"/>
    <w:rsid w:val="008A30A0"/>
    <w:rsid w:val="008B4198"/>
    <w:rsid w:val="008C2758"/>
    <w:rsid w:val="008C655C"/>
    <w:rsid w:val="008C6583"/>
    <w:rsid w:val="008C69A4"/>
    <w:rsid w:val="008C6E17"/>
    <w:rsid w:val="008D11F4"/>
    <w:rsid w:val="008E1AEA"/>
    <w:rsid w:val="008E5BC3"/>
    <w:rsid w:val="008F5AD7"/>
    <w:rsid w:val="0090269C"/>
    <w:rsid w:val="00903C20"/>
    <w:rsid w:val="009040BD"/>
    <w:rsid w:val="0090431C"/>
    <w:rsid w:val="0090473F"/>
    <w:rsid w:val="0090641F"/>
    <w:rsid w:val="009071AD"/>
    <w:rsid w:val="00911E62"/>
    <w:rsid w:val="009139F9"/>
    <w:rsid w:val="009233D8"/>
    <w:rsid w:val="00923FBE"/>
    <w:rsid w:val="0092567E"/>
    <w:rsid w:val="0092765F"/>
    <w:rsid w:val="009335BE"/>
    <w:rsid w:val="009339FC"/>
    <w:rsid w:val="00935170"/>
    <w:rsid w:val="00941510"/>
    <w:rsid w:val="0094317E"/>
    <w:rsid w:val="009519B6"/>
    <w:rsid w:val="00953241"/>
    <w:rsid w:val="009624DA"/>
    <w:rsid w:val="00963F4D"/>
    <w:rsid w:val="00986069"/>
    <w:rsid w:val="0098730A"/>
    <w:rsid w:val="009904D4"/>
    <w:rsid w:val="00991893"/>
    <w:rsid w:val="00993637"/>
    <w:rsid w:val="00993C56"/>
    <w:rsid w:val="009976BE"/>
    <w:rsid w:val="009A1723"/>
    <w:rsid w:val="009A70C8"/>
    <w:rsid w:val="009B0FD6"/>
    <w:rsid w:val="009B7596"/>
    <w:rsid w:val="009C0FB6"/>
    <w:rsid w:val="009C702A"/>
    <w:rsid w:val="009D2406"/>
    <w:rsid w:val="009D335A"/>
    <w:rsid w:val="009D58BD"/>
    <w:rsid w:val="009D6FFC"/>
    <w:rsid w:val="009E51DC"/>
    <w:rsid w:val="009E54F5"/>
    <w:rsid w:val="009F050D"/>
    <w:rsid w:val="009F3DD7"/>
    <w:rsid w:val="00A0276D"/>
    <w:rsid w:val="00A0422C"/>
    <w:rsid w:val="00A04A17"/>
    <w:rsid w:val="00A07952"/>
    <w:rsid w:val="00A17746"/>
    <w:rsid w:val="00A253C1"/>
    <w:rsid w:val="00A276D2"/>
    <w:rsid w:val="00A4285D"/>
    <w:rsid w:val="00A46EE4"/>
    <w:rsid w:val="00A471FB"/>
    <w:rsid w:val="00A52C0E"/>
    <w:rsid w:val="00A5531C"/>
    <w:rsid w:val="00A86D7C"/>
    <w:rsid w:val="00A921A0"/>
    <w:rsid w:val="00A92A20"/>
    <w:rsid w:val="00A955E0"/>
    <w:rsid w:val="00A95CFC"/>
    <w:rsid w:val="00A96D3E"/>
    <w:rsid w:val="00AA1F2E"/>
    <w:rsid w:val="00AA333A"/>
    <w:rsid w:val="00AA344B"/>
    <w:rsid w:val="00AB1817"/>
    <w:rsid w:val="00AB3BCA"/>
    <w:rsid w:val="00AC457F"/>
    <w:rsid w:val="00AD0338"/>
    <w:rsid w:val="00AD0840"/>
    <w:rsid w:val="00AD3F25"/>
    <w:rsid w:val="00AE00C0"/>
    <w:rsid w:val="00AE16BD"/>
    <w:rsid w:val="00AE1844"/>
    <w:rsid w:val="00AE5B49"/>
    <w:rsid w:val="00AF24D3"/>
    <w:rsid w:val="00AF3D3F"/>
    <w:rsid w:val="00B0776C"/>
    <w:rsid w:val="00B119B0"/>
    <w:rsid w:val="00B14B53"/>
    <w:rsid w:val="00B160A3"/>
    <w:rsid w:val="00B20578"/>
    <w:rsid w:val="00B26B16"/>
    <w:rsid w:val="00B33E4D"/>
    <w:rsid w:val="00B3772D"/>
    <w:rsid w:val="00B46884"/>
    <w:rsid w:val="00B52287"/>
    <w:rsid w:val="00B57563"/>
    <w:rsid w:val="00B6470E"/>
    <w:rsid w:val="00B6604B"/>
    <w:rsid w:val="00B767F5"/>
    <w:rsid w:val="00B7687E"/>
    <w:rsid w:val="00B84516"/>
    <w:rsid w:val="00B86E3E"/>
    <w:rsid w:val="00B86F23"/>
    <w:rsid w:val="00B87148"/>
    <w:rsid w:val="00B91F69"/>
    <w:rsid w:val="00B9262C"/>
    <w:rsid w:val="00BA03A0"/>
    <w:rsid w:val="00BA2A21"/>
    <w:rsid w:val="00BC00E3"/>
    <w:rsid w:val="00BC1F6C"/>
    <w:rsid w:val="00BC5874"/>
    <w:rsid w:val="00BD7E37"/>
    <w:rsid w:val="00BE5328"/>
    <w:rsid w:val="00BF11F1"/>
    <w:rsid w:val="00BF2461"/>
    <w:rsid w:val="00C01354"/>
    <w:rsid w:val="00C05AF0"/>
    <w:rsid w:val="00C06489"/>
    <w:rsid w:val="00C067E7"/>
    <w:rsid w:val="00C070A0"/>
    <w:rsid w:val="00C111E9"/>
    <w:rsid w:val="00C24680"/>
    <w:rsid w:val="00C31FB9"/>
    <w:rsid w:val="00C331BD"/>
    <w:rsid w:val="00C3398E"/>
    <w:rsid w:val="00C33D3F"/>
    <w:rsid w:val="00C366D4"/>
    <w:rsid w:val="00C433EA"/>
    <w:rsid w:val="00C457DE"/>
    <w:rsid w:val="00C46202"/>
    <w:rsid w:val="00C47F89"/>
    <w:rsid w:val="00C52F72"/>
    <w:rsid w:val="00C5543D"/>
    <w:rsid w:val="00C66B94"/>
    <w:rsid w:val="00C70FF6"/>
    <w:rsid w:val="00C734BD"/>
    <w:rsid w:val="00C808F0"/>
    <w:rsid w:val="00C82F12"/>
    <w:rsid w:val="00C84B18"/>
    <w:rsid w:val="00C93C0F"/>
    <w:rsid w:val="00C951DC"/>
    <w:rsid w:val="00CB05EA"/>
    <w:rsid w:val="00CB368D"/>
    <w:rsid w:val="00CB44AC"/>
    <w:rsid w:val="00CB714C"/>
    <w:rsid w:val="00CC46E3"/>
    <w:rsid w:val="00CC620E"/>
    <w:rsid w:val="00CD4CF8"/>
    <w:rsid w:val="00CD55DE"/>
    <w:rsid w:val="00CE2E03"/>
    <w:rsid w:val="00CE2F7B"/>
    <w:rsid w:val="00CF0A5E"/>
    <w:rsid w:val="00CF0D6A"/>
    <w:rsid w:val="00CF2518"/>
    <w:rsid w:val="00D00596"/>
    <w:rsid w:val="00D04B9B"/>
    <w:rsid w:val="00D142A9"/>
    <w:rsid w:val="00D15604"/>
    <w:rsid w:val="00D1584F"/>
    <w:rsid w:val="00D16FD0"/>
    <w:rsid w:val="00D37C74"/>
    <w:rsid w:val="00D4365E"/>
    <w:rsid w:val="00D454A5"/>
    <w:rsid w:val="00D454BA"/>
    <w:rsid w:val="00D45744"/>
    <w:rsid w:val="00D4722B"/>
    <w:rsid w:val="00D4787D"/>
    <w:rsid w:val="00D57EB6"/>
    <w:rsid w:val="00D62800"/>
    <w:rsid w:val="00D63E8D"/>
    <w:rsid w:val="00D71C6F"/>
    <w:rsid w:val="00D72B59"/>
    <w:rsid w:val="00D76AE9"/>
    <w:rsid w:val="00D76BB9"/>
    <w:rsid w:val="00D81F32"/>
    <w:rsid w:val="00D8289A"/>
    <w:rsid w:val="00D85F02"/>
    <w:rsid w:val="00D86CBE"/>
    <w:rsid w:val="00D95ECB"/>
    <w:rsid w:val="00D96AE0"/>
    <w:rsid w:val="00DB0B2D"/>
    <w:rsid w:val="00DB3BFF"/>
    <w:rsid w:val="00DB70F3"/>
    <w:rsid w:val="00DC0667"/>
    <w:rsid w:val="00DC16E2"/>
    <w:rsid w:val="00DC234B"/>
    <w:rsid w:val="00DC48A5"/>
    <w:rsid w:val="00DD26D6"/>
    <w:rsid w:val="00DD3D42"/>
    <w:rsid w:val="00DD71E7"/>
    <w:rsid w:val="00DD726E"/>
    <w:rsid w:val="00DE1D0C"/>
    <w:rsid w:val="00DE1F02"/>
    <w:rsid w:val="00DE7FEC"/>
    <w:rsid w:val="00E030B0"/>
    <w:rsid w:val="00E06C01"/>
    <w:rsid w:val="00E10C5C"/>
    <w:rsid w:val="00E17FFB"/>
    <w:rsid w:val="00E21AD9"/>
    <w:rsid w:val="00E32E4F"/>
    <w:rsid w:val="00E50867"/>
    <w:rsid w:val="00E508D0"/>
    <w:rsid w:val="00E55B1F"/>
    <w:rsid w:val="00E664C8"/>
    <w:rsid w:val="00E7333A"/>
    <w:rsid w:val="00E821F3"/>
    <w:rsid w:val="00E82A34"/>
    <w:rsid w:val="00E82CF2"/>
    <w:rsid w:val="00E85F49"/>
    <w:rsid w:val="00E87295"/>
    <w:rsid w:val="00E9074E"/>
    <w:rsid w:val="00E920F6"/>
    <w:rsid w:val="00E93CAD"/>
    <w:rsid w:val="00E9431B"/>
    <w:rsid w:val="00E944B7"/>
    <w:rsid w:val="00E946F8"/>
    <w:rsid w:val="00E9593D"/>
    <w:rsid w:val="00EA0971"/>
    <w:rsid w:val="00EA38DB"/>
    <w:rsid w:val="00EA3A36"/>
    <w:rsid w:val="00EA5769"/>
    <w:rsid w:val="00EA6D9A"/>
    <w:rsid w:val="00EB0597"/>
    <w:rsid w:val="00EB150A"/>
    <w:rsid w:val="00EB3EEB"/>
    <w:rsid w:val="00ED00B6"/>
    <w:rsid w:val="00EF09C0"/>
    <w:rsid w:val="00EF6962"/>
    <w:rsid w:val="00F01575"/>
    <w:rsid w:val="00F04449"/>
    <w:rsid w:val="00F04978"/>
    <w:rsid w:val="00F07076"/>
    <w:rsid w:val="00F10F29"/>
    <w:rsid w:val="00F1118F"/>
    <w:rsid w:val="00F12C65"/>
    <w:rsid w:val="00F146C4"/>
    <w:rsid w:val="00F17FFA"/>
    <w:rsid w:val="00F206B4"/>
    <w:rsid w:val="00F20DD4"/>
    <w:rsid w:val="00F31878"/>
    <w:rsid w:val="00F34434"/>
    <w:rsid w:val="00F352DE"/>
    <w:rsid w:val="00F37C0F"/>
    <w:rsid w:val="00F42BD4"/>
    <w:rsid w:val="00F43517"/>
    <w:rsid w:val="00F45218"/>
    <w:rsid w:val="00F502F5"/>
    <w:rsid w:val="00F525DC"/>
    <w:rsid w:val="00F653F7"/>
    <w:rsid w:val="00F7019A"/>
    <w:rsid w:val="00F83F5E"/>
    <w:rsid w:val="00F84C78"/>
    <w:rsid w:val="00F85BB2"/>
    <w:rsid w:val="00F871E4"/>
    <w:rsid w:val="00F87A5A"/>
    <w:rsid w:val="00F90904"/>
    <w:rsid w:val="00F927CF"/>
    <w:rsid w:val="00F93BE7"/>
    <w:rsid w:val="00FA2DB1"/>
    <w:rsid w:val="00FA67C5"/>
    <w:rsid w:val="00FB1E0A"/>
    <w:rsid w:val="00FB6745"/>
    <w:rsid w:val="00FC297E"/>
    <w:rsid w:val="00FD0355"/>
    <w:rsid w:val="00FD24F7"/>
    <w:rsid w:val="00FD2902"/>
    <w:rsid w:val="00FD6EDB"/>
    <w:rsid w:val="00FD776D"/>
    <w:rsid w:val="00FE648A"/>
    <w:rsid w:val="00FE75C9"/>
    <w:rsid w:val="00FF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1C6A2EFB"/>
  <w15:chartTrackingRefBased/>
  <w15:docId w15:val="{F827BDF8-7AE3-42DE-A4D5-1DF02E75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050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82CF2"/>
    <w:rPr>
      <w:rFonts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6002F9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8C69A4"/>
    <w:pPr>
      <w:ind w:left="720"/>
    </w:pPr>
  </w:style>
  <w:style w:type="paragraph" w:styleId="a5">
    <w:name w:val="Plain Text"/>
    <w:basedOn w:val="a"/>
    <w:link w:val="a6"/>
    <w:rsid w:val="00C5543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semiHidden/>
    <w:locked/>
    <w:rsid w:val="00DE1F02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locked/>
    <w:rsid w:val="00C5543D"/>
    <w:rPr>
      <w:rFonts w:ascii="Courier New" w:hAnsi="Courier New" w:cs="Courier New"/>
      <w:lang w:val="ru-RU" w:eastAsia="ru-RU"/>
    </w:rPr>
  </w:style>
  <w:style w:type="paragraph" w:styleId="a7">
    <w:name w:val="footer"/>
    <w:basedOn w:val="a"/>
    <w:link w:val="a8"/>
    <w:uiPriority w:val="99"/>
    <w:rsid w:val="0013711F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sid w:val="00DE1F02"/>
    <w:rPr>
      <w:rFonts w:cs="Times New Roman"/>
    </w:rPr>
  </w:style>
  <w:style w:type="character" w:styleId="a9">
    <w:name w:val="page number"/>
    <w:rsid w:val="0013711F"/>
    <w:rPr>
      <w:rFonts w:cs="Times New Roman"/>
    </w:rPr>
  </w:style>
  <w:style w:type="paragraph" w:styleId="aa">
    <w:name w:val="header"/>
    <w:basedOn w:val="a"/>
    <w:link w:val="ab"/>
    <w:rsid w:val="0013711F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b">
    <w:name w:val="Верхний колонтитул Знак"/>
    <w:link w:val="aa"/>
    <w:semiHidden/>
    <w:locked/>
    <w:rsid w:val="00DE1F02"/>
    <w:rPr>
      <w:rFonts w:cs="Times New Roman"/>
    </w:rPr>
  </w:style>
  <w:style w:type="paragraph" w:styleId="ac">
    <w:name w:val="Balloon Text"/>
    <w:basedOn w:val="a"/>
    <w:link w:val="ad"/>
    <w:rsid w:val="007247F4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7247F4"/>
    <w:rPr>
      <w:rFonts w:ascii="Tahoma" w:hAnsi="Tahoma" w:cs="Tahoma"/>
      <w:sz w:val="16"/>
      <w:szCs w:val="16"/>
    </w:rPr>
  </w:style>
  <w:style w:type="paragraph" w:styleId="ae">
    <w:name w:val="Body Text"/>
    <w:aliases w:val=" Знак,Знак"/>
    <w:basedOn w:val="a"/>
    <w:link w:val="af"/>
    <w:rsid w:val="00EA38DB"/>
    <w:pPr>
      <w:widowControl w:val="0"/>
      <w:spacing w:after="0" w:line="288" w:lineRule="auto"/>
      <w:jc w:val="both"/>
    </w:pPr>
    <w:rPr>
      <w:rFonts w:ascii="Arial" w:hAnsi="Arial" w:cs="Times New Roman"/>
      <w:snapToGrid w:val="0"/>
      <w:sz w:val="24"/>
      <w:szCs w:val="20"/>
    </w:rPr>
  </w:style>
  <w:style w:type="character" w:customStyle="1" w:styleId="af">
    <w:name w:val="Основной текст Знак"/>
    <w:aliases w:val=" Знак Знак,Знак Знак"/>
    <w:link w:val="ae"/>
    <w:rsid w:val="00EA38DB"/>
    <w:rPr>
      <w:rFonts w:ascii="Arial" w:hAnsi="Arial"/>
      <w:snapToGrid w:val="0"/>
      <w:sz w:val="24"/>
    </w:rPr>
  </w:style>
  <w:style w:type="character" w:styleId="af0">
    <w:name w:val="Unresolved Mention"/>
    <w:uiPriority w:val="99"/>
    <w:semiHidden/>
    <w:unhideWhenUsed/>
    <w:rsid w:val="00A92A20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0B3A75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customStyle="1" w:styleId="copyright-info">
    <w:name w:val="copyright-info"/>
    <w:basedOn w:val="a"/>
    <w:rsid w:val="00776B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_"/>
    <w:link w:val="1"/>
    <w:rsid w:val="00CF0A5E"/>
    <w:rPr>
      <w:rFonts w:cs="Calibri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f2"/>
    <w:rsid w:val="00CF0A5E"/>
    <w:pPr>
      <w:shd w:val="clear" w:color="auto" w:fill="FFFFFF"/>
      <w:spacing w:after="0" w:line="0" w:lineRule="atLeast"/>
    </w:pPr>
    <w:rPr>
      <w:sz w:val="21"/>
      <w:szCs w:val="21"/>
    </w:rPr>
  </w:style>
  <w:style w:type="paragraph" w:styleId="af3">
    <w:name w:val="No Spacing"/>
    <w:uiPriority w:val="1"/>
    <w:qFormat/>
    <w:rsid w:val="00CF0A5E"/>
    <w:rPr>
      <w:rFonts w:ascii="Arial Unicode MS" w:eastAsia="Arial Unicode MS" w:hAnsi="Arial Unicode MS" w:cs="Arial Unicode MS"/>
      <w:color w:val="000000"/>
      <w:sz w:val="24"/>
      <w:szCs w:val="24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p-obr.com/dokumien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dop-obr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AC397-98F1-493B-B5EC-D6B86C86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3087</Words>
  <Characters>17598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ПРЕДПРИЯТИЯ</vt:lpstr>
    </vt:vector>
  </TitlesOfParts>
  <Company/>
  <LinksUpToDate>false</LinksUpToDate>
  <CharactersWithSpaces>20644</CharactersWithSpaces>
  <SharedDoc>false</SharedDoc>
  <HLinks>
    <vt:vector size="18" baseType="variant">
      <vt:variant>
        <vt:i4>4980749</vt:i4>
      </vt:variant>
      <vt:variant>
        <vt:i4>6</vt:i4>
      </vt:variant>
      <vt:variant>
        <vt:i4>0</vt:i4>
      </vt:variant>
      <vt:variant>
        <vt:i4>5</vt:i4>
      </vt:variant>
      <vt:variant>
        <vt:lpwstr>https://normativ.kontur.ru/document?moduleId=1&amp;documentId=411056</vt:lpwstr>
      </vt:variant>
      <vt:variant>
        <vt:lpwstr/>
      </vt:variant>
      <vt:variant>
        <vt:i4>4980769</vt:i4>
      </vt:variant>
      <vt:variant>
        <vt:i4>3</vt:i4>
      </vt:variant>
      <vt:variant>
        <vt:i4>0</vt:i4>
      </vt:variant>
      <vt:variant>
        <vt:i4>5</vt:i4>
      </vt:variant>
      <vt:variant>
        <vt:lpwstr>mailto:info@dop-obr.com</vt:lpwstr>
      </vt:variant>
      <vt:variant>
        <vt:lpwstr/>
      </vt:variant>
      <vt:variant>
        <vt:i4>3866676</vt:i4>
      </vt:variant>
      <vt:variant>
        <vt:i4>0</vt:i4>
      </vt:variant>
      <vt:variant>
        <vt:i4>0</vt:i4>
      </vt:variant>
      <vt:variant>
        <vt:i4>5</vt:i4>
      </vt:variant>
      <vt:variant>
        <vt:lpwstr>https://dop-obr.com/dokumienty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ПРЕДПРИЯТИЯ</dc:title>
  <dc:subject/>
  <dc:creator>Людмила Федоровна</dc:creator>
  <cp:keywords/>
  <dc:description/>
  <cp:lastModifiedBy>Mariya Ryasnyanskaya</cp:lastModifiedBy>
  <cp:revision>2</cp:revision>
  <cp:lastPrinted>2025-02-06T04:05:00Z</cp:lastPrinted>
  <dcterms:created xsi:type="dcterms:W3CDTF">2025-06-05T03:26:00Z</dcterms:created>
  <dcterms:modified xsi:type="dcterms:W3CDTF">2025-06-05T03:26:00Z</dcterms:modified>
</cp:coreProperties>
</file>